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60" w:rsidRDefault="000B1860" w:rsidP="000B1860">
      <w:pPr>
        <w:jc w:val="center"/>
        <w:rPr>
          <w:b/>
          <w:bCs/>
          <w:sz w:val="32"/>
        </w:rPr>
      </w:pPr>
      <w:proofErr w:type="gramStart"/>
      <w:r>
        <w:rPr>
          <w:b/>
          <w:bCs/>
          <w:sz w:val="32"/>
        </w:rPr>
        <w:t>П</w:t>
      </w:r>
      <w:proofErr w:type="gramEnd"/>
      <w:r>
        <w:rPr>
          <w:b/>
          <w:bCs/>
          <w:sz w:val="32"/>
        </w:rPr>
        <w:t xml:space="preserve"> Р О Е К Т</w:t>
      </w:r>
    </w:p>
    <w:p w:rsidR="000B1860" w:rsidRPr="00981527" w:rsidRDefault="000B1860" w:rsidP="000B1860">
      <w:pP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>Российская Федерация</w:t>
      </w:r>
    </w:p>
    <w:p w:rsidR="000B1860" w:rsidRPr="00981527" w:rsidRDefault="000B1860" w:rsidP="000B1860">
      <w:pPr>
        <w:jc w:val="center"/>
        <w:rPr>
          <w:bCs/>
          <w:sz w:val="36"/>
          <w:szCs w:val="36"/>
        </w:rPr>
      </w:pPr>
      <w:r w:rsidRPr="00981527">
        <w:rPr>
          <w:bCs/>
          <w:sz w:val="36"/>
          <w:szCs w:val="36"/>
        </w:rPr>
        <w:t>Брянская область</w:t>
      </w:r>
    </w:p>
    <w:p w:rsidR="000B1860" w:rsidRPr="00981527" w:rsidRDefault="000B1860" w:rsidP="000B1860">
      <w:pPr>
        <w:pBdr>
          <w:bottom w:val="single" w:sz="12" w:space="4" w:color="auto"/>
        </w:pBdr>
        <w:jc w:val="center"/>
        <w:rPr>
          <w:b/>
          <w:bCs/>
          <w:sz w:val="32"/>
        </w:rPr>
      </w:pPr>
      <w:r w:rsidRPr="00981527">
        <w:rPr>
          <w:b/>
          <w:bCs/>
          <w:sz w:val="32"/>
        </w:rPr>
        <w:t xml:space="preserve">АДМИНИСТРАЦИЯ  </w:t>
      </w:r>
      <w:r>
        <w:rPr>
          <w:b/>
          <w:bCs/>
          <w:sz w:val="32"/>
        </w:rPr>
        <w:t>МГЛИН</w:t>
      </w:r>
      <w:r w:rsidRPr="00981527">
        <w:rPr>
          <w:b/>
          <w:bCs/>
          <w:sz w:val="32"/>
        </w:rPr>
        <w:t>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360"/>
      </w:tblGrid>
      <w:tr w:rsidR="000B1860" w:rsidRPr="00981527" w:rsidTr="00D64769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1860" w:rsidRPr="00981527" w:rsidRDefault="000B1860" w:rsidP="00D64769">
            <w:pPr>
              <w:jc w:val="center"/>
              <w:rPr>
                <w:b/>
                <w:bCs/>
                <w:sz w:val="32"/>
              </w:rPr>
            </w:pPr>
          </w:p>
        </w:tc>
      </w:tr>
    </w:tbl>
    <w:p w:rsidR="000B1860" w:rsidRPr="00981527" w:rsidRDefault="000B1860" w:rsidP="000B1860">
      <w:pPr>
        <w:keepNext/>
        <w:jc w:val="center"/>
        <w:outlineLvl w:val="1"/>
        <w:rPr>
          <w:b/>
          <w:bCs/>
          <w:sz w:val="36"/>
          <w:szCs w:val="36"/>
        </w:rPr>
      </w:pPr>
      <w:r w:rsidRPr="00981527">
        <w:rPr>
          <w:b/>
          <w:bCs/>
          <w:sz w:val="36"/>
          <w:szCs w:val="36"/>
        </w:rPr>
        <w:t>ПОСТАНОВЛЕНИЕ</w:t>
      </w:r>
    </w:p>
    <w:p w:rsidR="000B1860" w:rsidRPr="00981527" w:rsidRDefault="000B1860" w:rsidP="000B1860">
      <w:pPr>
        <w:jc w:val="center"/>
        <w:rPr>
          <w:b/>
          <w:bCs/>
        </w:rPr>
      </w:pPr>
    </w:p>
    <w:p w:rsidR="000B1860" w:rsidRPr="00981527" w:rsidRDefault="000B1860" w:rsidP="000B1860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от </w:t>
      </w:r>
      <w:r>
        <w:rPr>
          <w:bCs/>
          <w:sz w:val="27"/>
          <w:szCs w:val="27"/>
        </w:rPr>
        <w:t>______________ 2020</w:t>
      </w:r>
      <w:r w:rsidRPr="00981527">
        <w:rPr>
          <w:bCs/>
          <w:sz w:val="27"/>
          <w:szCs w:val="27"/>
        </w:rPr>
        <w:t xml:space="preserve"> г. № </w:t>
      </w:r>
      <w:r>
        <w:rPr>
          <w:bCs/>
          <w:sz w:val="27"/>
          <w:szCs w:val="27"/>
        </w:rPr>
        <w:t>______</w:t>
      </w:r>
    </w:p>
    <w:p w:rsidR="000B1860" w:rsidRPr="00981527" w:rsidRDefault="000B1860" w:rsidP="000B1860">
      <w:pPr>
        <w:jc w:val="both"/>
        <w:rPr>
          <w:bCs/>
          <w:sz w:val="27"/>
          <w:szCs w:val="27"/>
        </w:rPr>
      </w:pPr>
      <w:r w:rsidRPr="00981527">
        <w:rPr>
          <w:bCs/>
          <w:sz w:val="27"/>
          <w:szCs w:val="27"/>
        </w:rPr>
        <w:t xml:space="preserve">г. </w:t>
      </w:r>
      <w:r>
        <w:rPr>
          <w:bCs/>
          <w:sz w:val="27"/>
          <w:szCs w:val="27"/>
        </w:rPr>
        <w:t>Мглин</w:t>
      </w:r>
    </w:p>
    <w:p w:rsidR="000B1860" w:rsidRPr="00981527" w:rsidRDefault="000B1860" w:rsidP="000B1860">
      <w:pPr>
        <w:jc w:val="both"/>
        <w:rPr>
          <w:bCs/>
          <w:sz w:val="27"/>
          <w:szCs w:val="27"/>
        </w:rPr>
      </w:pPr>
    </w:p>
    <w:p w:rsidR="000B1860" w:rsidRPr="00237AC5" w:rsidRDefault="000B1860" w:rsidP="000B1860">
      <w:pPr>
        <w:tabs>
          <w:tab w:val="left" w:pos="4800"/>
        </w:tabs>
        <w:ind w:right="4600"/>
        <w:jc w:val="both"/>
        <w:rPr>
          <w:sz w:val="26"/>
          <w:szCs w:val="28"/>
        </w:rPr>
      </w:pPr>
      <w:r w:rsidRPr="00237AC5">
        <w:rPr>
          <w:sz w:val="26"/>
          <w:szCs w:val="28"/>
        </w:rPr>
        <w:t xml:space="preserve">Об утверждении Административного регламента по предоставлению муниципальной услуги </w:t>
      </w:r>
      <w:r>
        <w:rPr>
          <w:sz w:val="26"/>
          <w:szCs w:val="28"/>
        </w:rPr>
        <w:t xml:space="preserve"> </w:t>
      </w:r>
      <w:r w:rsidRPr="00237AC5">
        <w:rPr>
          <w:sz w:val="26"/>
          <w:szCs w:val="28"/>
        </w:rPr>
        <w:t>«</w:t>
      </w:r>
      <w:r>
        <w:rPr>
          <w:sz w:val="26"/>
          <w:szCs w:val="28"/>
        </w:rPr>
        <w:t xml:space="preserve"> </w:t>
      </w:r>
      <w:r w:rsidRPr="00237AC5">
        <w:rPr>
          <w:sz w:val="26"/>
          <w:szCs w:val="28"/>
        </w:rPr>
        <w:t>Предоставление</w:t>
      </w:r>
    </w:p>
    <w:p w:rsidR="000B1860" w:rsidRPr="00237AC5" w:rsidRDefault="000B1860" w:rsidP="000B1860">
      <w:pPr>
        <w:ind w:right="4819"/>
        <w:jc w:val="both"/>
        <w:rPr>
          <w:sz w:val="26"/>
          <w:szCs w:val="28"/>
        </w:rPr>
      </w:pPr>
      <w:r>
        <w:rPr>
          <w:sz w:val="26"/>
          <w:szCs w:val="28"/>
        </w:rPr>
        <w:t>земельных участков, на которых расположены здания, строения, сооружения</w:t>
      </w:r>
      <w:r w:rsidRPr="00237AC5">
        <w:rPr>
          <w:sz w:val="26"/>
          <w:szCs w:val="28"/>
        </w:rPr>
        <w:t xml:space="preserve"> на территории Мглинского </w:t>
      </w:r>
      <w:r>
        <w:rPr>
          <w:sz w:val="26"/>
          <w:szCs w:val="28"/>
        </w:rPr>
        <w:t xml:space="preserve">муниципального </w:t>
      </w:r>
      <w:r w:rsidRPr="00237AC5">
        <w:rPr>
          <w:sz w:val="26"/>
          <w:szCs w:val="28"/>
        </w:rPr>
        <w:t xml:space="preserve">района </w:t>
      </w:r>
      <w:r>
        <w:rPr>
          <w:sz w:val="26"/>
          <w:szCs w:val="28"/>
        </w:rPr>
        <w:t>Брянской области</w:t>
      </w:r>
      <w:r w:rsidRPr="00237AC5">
        <w:rPr>
          <w:sz w:val="26"/>
          <w:szCs w:val="28"/>
        </w:rPr>
        <w:t xml:space="preserve">». </w:t>
      </w:r>
    </w:p>
    <w:p w:rsidR="000B1860" w:rsidRPr="00237AC5" w:rsidRDefault="000B1860" w:rsidP="000B1860">
      <w:pPr>
        <w:shd w:val="clear" w:color="auto" w:fill="FFFFFF"/>
        <w:ind w:firstLine="708"/>
        <w:jc w:val="both"/>
        <w:rPr>
          <w:sz w:val="26"/>
          <w:szCs w:val="28"/>
        </w:rPr>
      </w:pPr>
    </w:p>
    <w:p w:rsidR="000B1860" w:rsidRPr="00237AC5" w:rsidRDefault="000B1860" w:rsidP="000B1860">
      <w:pPr>
        <w:shd w:val="clear" w:color="auto" w:fill="FFFFFF"/>
        <w:ind w:firstLine="708"/>
        <w:jc w:val="both"/>
        <w:rPr>
          <w:sz w:val="26"/>
          <w:szCs w:val="28"/>
        </w:rPr>
      </w:pPr>
      <w:proofErr w:type="gramStart"/>
      <w:r w:rsidRPr="00237AC5">
        <w:rPr>
          <w:sz w:val="26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 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 Уставом Мглинского района</w:t>
      </w:r>
      <w:proofErr w:type="gramEnd"/>
    </w:p>
    <w:p w:rsidR="000B1860" w:rsidRPr="00237AC5" w:rsidRDefault="000B1860" w:rsidP="000B1860">
      <w:pPr>
        <w:shd w:val="clear" w:color="auto" w:fill="FFFFFF"/>
        <w:ind w:firstLine="708"/>
        <w:jc w:val="both"/>
        <w:rPr>
          <w:sz w:val="26"/>
          <w:szCs w:val="28"/>
        </w:rPr>
      </w:pPr>
    </w:p>
    <w:p w:rsidR="000B1860" w:rsidRPr="00237AC5" w:rsidRDefault="000B1860" w:rsidP="000B1860">
      <w:pPr>
        <w:jc w:val="both"/>
        <w:rPr>
          <w:sz w:val="26"/>
          <w:szCs w:val="28"/>
        </w:rPr>
      </w:pPr>
      <w:r w:rsidRPr="00237AC5">
        <w:rPr>
          <w:sz w:val="26"/>
          <w:szCs w:val="28"/>
        </w:rPr>
        <w:t>ПОСТАНОВЛЯЮ:</w:t>
      </w:r>
    </w:p>
    <w:p w:rsidR="000B1860" w:rsidRPr="00237AC5" w:rsidRDefault="000B1860" w:rsidP="000B1860">
      <w:pPr>
        <w:jc w:val="both"/>
        <w:rPr>
          <w:sz w:val="26"/>
          <w:szCs w:val="28"/>
        </w:rPr>
      </w:pPr>
    </w:p>
    <w:p w:rsidR="000B1860" w:rsidRPr="00237AC5" w:rsidRDefault="000B1860" w:rsidP="000B1860">
      <w:pPr>
        <w:tabs>
          <w:tab w:val="left" w:pos="9356"/>
        </w:tabs>
        <w:ind w:right="-1"/>
        <w:jc w:val="both"/>
        <w:rPr>
          <w:sz w:val="26"/>
          <w:szCs w:val="28"/>
        </w:rPr>
      </w:pPr>
      <w:r>
        <w:rPr>
          <w:sz w:val="26"/>
        </w:rPr>
        <w:t xml:space="preserve"> </w:t>
      </w:r>
      <w:r>
        <w:rPr>
          <w:sz w:val="26"/>
          <w:szCs w:val="28"/>
        </w:rPr>
        <w:t xml:space="preserve">1. Утвердить административный </w:t>
      </w:r>
      <w:r w:rsidRPr="00237AC5">
        <w:rPr>
          <w:sz w:val="26"/>
          <w:szCs w:val="28"/>
        </w:rPr>
        <w:t>регламент по предоставлению муниципальной услуги «Предоставление</w:t>
      </w:r>
      <w:r>
        <w:rPr>
          <w:sz w:val="26"/>
          <w:szCs w:val="28"/>
        </w:rPr>
        <w:t xml:space="preserve"> земельных участков, на которых расположены здания, строения, сооружения</w:t>
      </w:r>
      <w:r w:rsidRPr="00237AC5">
        <w:rPr>
          <w:sz w:val="26"/>
          <w:szCs w:val="28"/>
        </w:rPr>
        <w:t xml:space="preserve"> на территории Мглинского </w:t>
      </w:r>
      <w:r>
        <w:rPr>
          <w:sz w:val="26"/>
          <w:szCs w:val="28"/>
        </w:rPr>
        <w:t xml:space="preserve">муниципального </w:t>
      </w:r>
      <w:r w:rsidRPr="00237AC5">
        <w:rPr>
          <w:sz w:val="26"/>
          <w:szCs w:val="28"/>
        </w:rPr>
        <w:t xml:space="preserve">района </w:t>
      </w:r>
      <w:r>
        <w:rPr>
          <w:sz w:val="26"/>
          <w:szCs w:val="28"/>
        </w:rPr>
        <w:t>Брянской области</w:t>
      </w:r>
      <w:r w:rsidRPr="00237AC5">
        <w:rPr>
          <w:sz w:val="26"/>
          <w:szCs w:val="28"/>
        </w:rPr>
        <w:t xml:space="preserve">» </w:t>
      </w:r>
      <w:r w:rsidRPr="00237AC5">
        <w:rPr>
          <w:bCs/>
          <w:sz w:val="26"/>
          <w:szCs w:val="28"/>
        </w:rPr>
        <w:t>(Приложение 1).</w:t>
      </w:r>
    </w:p>
    <w:p w:rsidR="000B1860" w:rsidRPr="00237AC5" w:rsidRDefault="000B1860" w:rsidP="000B1860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 w:rsidRPr="00237AC5">
        <w:rPr>
          <w:rFonts w:ascii="Times New Roman" w:hAnsi="Times New Roman"/>
          <w:sz w:val="26"/>
          <w:szCs w:val="28"/>
        </w:rPr>
        <w:t xml:space="preserve">2. Настоящее постановление опубликовать в официальном издании «Муниципальный вестник» и разместить в информационно-телекоммуникационной системе сети Интернет на официальном сайте администрации    Мглинского района. </w:t>
      </w:r>
    </w:p>
    <w:p w:rsidR="000B1860" w:rsidRPr="00237AC5" w:rsidRDefault="000B1860" w:rsidP="000B1860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6"/>
          <w:szCs w:val="28"/>
        </w:rPr>
      </w:pPr>
      <w:r w:rsidRPr="00237AC5">
        <w:rPr>
          <w:rFonts w:ascii="Times New Roman" w:hAnsi="Times New Roman"/>
          <w:sz w:val="26"/>
          <w:szCs w:val="28"/>
        </w:rPr>
        <w:t xml:space="preserve">3. </w:t>
      </w:r>
      <w:proofErr w:type="gramStart"/>
      <w:r w:rsidRPr="00237AC5">
        <w:rPr>
          <w:rFonts w:ascii="Times New Roman" w:hAnsi="Times New Roman"/>
          <w:sz w:val="26"/>
          <w:szCs w:val="28"/>
        </w:rPr>
        <w:t>Контроль за</w:t>
      </w:r>
      <w:proofErr w:type="gramEnd"/>
      <w:r w:rsidRPr="00237AC5">
        <w:rPr>
          <w:rFonts w:ascii="Times New Roman" w:hAnsi="Times New Roman"/>
          <w:sz w:val="26"/>
          <w:szCs w:val="28"/>
        </w:rPr>
        <w:t xml:space="preserve"> исполнением настоящего постановления возложить на заместителя    главы администрации  А.Н. </w:t>
      </w:r>
      <w:proofErr w:type="spellStart"/>
      <w:r w:rsidRPr="00237AC5">
        <w:rPr>
          <w:rFonts w:ascii="Times New Roman" w:hAnsi="Times New Roman"/>
          <w:sz w:val="26"/>
          <w:szCs w:val="28"/>
        </w:rPr>
        <w:t>Казеко</w:t>
      </w:r>
      <w:proofErr w:type="spellEnd"/>
      <w:r w:rsidRPr="00237AC5">
        <w:rPr>
          <w:rFonts w:ascii="Times New Roman" w:hAnsi="Times New Roman"/>
          <w:sz w:val="26"/>
          <w:szCs w:val="28"/>
        </w:rPr>
        <w:t>.</w:t>
      </w:r>
    </w:p>
    <w:p w:rsidR="000B1860" w:rsidRPr="00237AC5" w:rsidRDefault="000B1860" w:rsidP="000B1860">
      <w:pPr>
        <w:jc w:val="both"/>
        <w:rPr>
          <w:sz w:val="26"/>
          <w:szCs w:val="28"/>
        </w:rPr>
      </w:pPr>
    </w:p>
    <w:p w:rsidR="000B1860" w:rsidRPr="00237AC5" w:rsidRDefault="000B1860" w:rsidP="000B1860">
      <w:pPr>
        <w:jc w:val="both"/>
        <w:rPr>
          <w:sz w:val="26"/>
          <w:szCs w:val="28"/>
        </w:rPr>
      </w:pPr>
    </w:p>
    <w:p w:rsidR="000B1860" w:rsidRPr="00237AC5" w:rsidRDefault="000B1860" w:rsidP="000B1860">
      <w:pPr>
        <w:jc w:val="both"/>
        <w:rPr>
          <w:sz w:val="26"/>
          <w:szCs w:val="28"/>
        </w:rPr>
      </w:pPr>
      <w:r w:rsidRPr="00237AC5">
        <w:rPr>
          <w:sz w:val="26"/>
          <w:szCs w:val="28"/>
        </w:rPr>
        <w:t xml:space="preserve">Глава администрации района                                        </w:t>
      </w:r>
      <w:r w:rsidRPr="00237AC5">
        <w:rPr>
          <w:sz w:val="26"/>
          <w:szCs w:val="28"/>
        </w:rPr>
        <w:tab/>
      </w:r>
      <w:r w:rsidRPr="00237AC5">
        <w:rPr>
          <w:sz w:val="26"/>
          <w:szCs w:val="28"/>
        </w:rPr>
        <w:tab/>
        <w:t>А.</w:t>
      </w:r>
      <w:r>
        <w:rPr>
          <w:sz w:val="26"/>
          <w:szCs w:val="28"/>
        </w:rPr>
        <w:t>В</w:t>
      </w:r>
      <w:r w:rsidRPr="00237AC5">
        <w:rPr>
          <w:sz w:val="26"/>
          <w:szCs w:val="28"/>
        </w:rPr>
        <w:t xml:space="preserve">. </w:t>
      </w:r>
      <w:proofErr w:type="spellStart"/>
      <w:r w:rsidRPr="00237AC5">
        <w:rPr>
          <w:sz w:val="26"/>
          <w:szCs w:val="28"/>
        </w:rPr>
        <w:t>По</w:t>
      </w:r>
      <w:r>
        <w:rPr>
          <w:sz w:val="26"/>
          <w:szCs w:val="28"/>
        </w:rPr>
        <w:t>лоник</w:t>
      </w:r>
      <w:proofErr w:type="spellEnd"/>
      <w:r w:rsidRPr="00237AC5">
        <w:rPr>
          <w:sz w:val="26"/>
          <w:szCs w:val="28"/>
        </w:rPr>
        <w:t xml:space="preserve">  </w:t>
      </w:r>
    </w:p>
    <w:p w:rsidR="000B1860" w:rsidRPr="00C67856" w:rsidRDefault="000B1860" w:rsidP="000B1860">
      <w:pPr>
        <w:jc w:val="both"/>
        <w:rPr>
          <w:sz w:val="28"/>
          <w:szCs w:val="28"/>
        </w:rPr>
      </w:pPr>
      <w:r w:rsidRPr="00C67856">
        <w:rPr>
          <w:sz w:val="28"/>
          <w:szCs w:val="28"/>
        </w:rPr>
        <w:t xml:space="preserve">      </w:t>
      </w:r>
    </w:p>
    <w:p w:rsidR="000B1860" w:rsidRPr="00C67856" w:rsidRDefault="000B1860" w:rsidP="000B1860">
      <w:pPr>
        <w:jc w:val="both"/>
        <w:rPr>
          <w:sz w:val="28"/>
          <w:szCs w:val="2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lastRenderedPageBreak/>
        <w:t xml:space="preserve">                                                                                                   Приложение  к  постановлению  </w:t>
      </w:r>
    </w:p>
    <w:p w:rsidR="000B1860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>
        <w:rPr>
          <w:color w:val="777777"/>
        </w:rPr>
        <w:t xml:space="preserve">                                                администрации Мглинского района № _____ от _______20__г</w:t>
      </w:r>
    </w:p>
    <w:p w:rsidR="000B1860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 w:rsidRPr="00A9265E">
        <w:rPr>
          <w:color w:val="777777"/>
        </w:rPr>
        <w:t>АДМИНИСТРАТИВНЫЙ РЕГЛАМЕНТ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 w:rsidRPr="00A9265E">
        <w:rPr>
          <w:color w:val="777777"/>
        </w:rPr>
        <w:t>по предоставлению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«Предоставление земельных участков,  на которых расположены здания, строения, сооружения на территории Мглинского муниципального района Брянской области»</w:t>
      </w:r>
    </w:p>
    <w:p w:rsidR="000B1860" w:rsidRPr="00A9265E" w:rsidRDefault="000B1860" w:rsidP="000B1860">
      <w:pPr>
        <w:pBdr>
          <w:bottom w:val="dashed" w:sz="6" w:space="0" w:color="D3D3D3"/>
        </w:pBdr>
        <w:shd w:val="clear" w:color="auto" w:fill="F7F7F7"/>
        <w:spacing w:before="168" w:after="168"/>
        <w:jc w:val="center"/>
        <w:textAlignment w:val="baseline"/>
        <w:outlineLvl w:val="0"/>
        <w:rPr>
          <w:color w:val="777777"/>
          <w:kern w:val="36"/>
        </w:rPr>
      </w:pPr>
      <w:r w:rsidRPr="00A9265E">
        <w:rPr>
          <w:color w:val="777777"/>
          <w:kern w:val="36"/>
        </w:rPr>
        <w:t>I. Общие положения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b/>
          <w:bCs/>
          <w:color w:val="777777"/>
        </w:rPr>
        <w:t>1.</w:t>
      </w:r>
      <w:r w:rsidRPr="00A9265E">
        <w:rPr>
          <w:b/>
          <w:bCs/>
          <w:color w:val="777777"/>
        </w:rPr>
        <w:t>Предмет регулирования регламента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 xml:space="preserve">        1. </w:t>
      </w:r>
      <w:proofErr w:type="gramStart"/>
      <w:r w:rsidRPr="00A9265E">
        <w:rPr>
          <w:color w:val="777777"/>
        </w:rPr>
        <w:t>Настоящий административный регламент по предоставлению муниципальной услуги «Предоставление земельных участков, на которых расположены здания, строения, сооружения на территории Мглинского муниципального района Брянской области »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правовые основания для предоставления муниципальной услуги, перечень документов, необходимых для предоставления муниципальной услуги, перечень оснований</w:t>
      </w:r>
      <w:proofErr w:type="gramEnd"/>
      <w:r w:rsidRPr="00A9265E">
        <w:rPr>
          <w:color w:val="777777"/>
        </w:rPr>
        <w:t xml:space="preserve"> </w:t>
      </w:r>
      <w:proofErr w:type="gramStart"/>
      <w:r w:rsidRPr="00A9265E">
        <w:rPr>
          <w:color w:val="777777"/>
        </w:rPr>
        <w:t>для отказа в приеме документов, необходимых для предоставления муниципальной услуги, требования к порядку информирования о предоставлении муниципальной услуги,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</w:t>
      </w:r>
      <w:proofErr w:type="gramEnd"/>
      <w:r w:rsidRPr="00A9265E">
        <w:rPr>
          <w:color w:val="777777"/>
        </w:rPr>
        <w:t xml:space="preserve"> муниципальной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1.2.</w:t>
      </w:r>
      <w:r w:rsidRPr="00A9265E">
        <w:rPr>
          <w:color w:val="777777"/>
        </w:rPr>
        <w:t>Круг заявителей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2. Заявителями на получение муниципальной услуги (далее – заявители) являются: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а) юридические лица любой организационно-правовой формы (в том числе иностранные организации, осуществляющие свою деятельность на территории Российской Федерации);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б) индивидуальные предприниматели либо их уполномоченные представители;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в) физические лица либо их уполномоченные представители.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b/>
          <w:bCs/>
          <w:color w:val="777777"/>
        </w:rPr>
        <w:t>1.3.</w:t>
      </w:r>
      <w:r w:rsidRPr="00A9265E">
        <w:rPr>
          <w:b/>
          <w:bCs/>
          <w:color w:val="777777"/>
        </w:rPr>
        <w:t>Требования к порядку информирования о предоставлении муниципальной услуги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 Требования к порядку информирования о порядке предоставления муниципальной услуги, в том числе: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1.3.1. Муниципальная услуга предоставляется администрацией </w:t>
      </w:r>
      <w:r w:rsidRPr="00055864">
        <w:rPr>
          <w:color w:val="242424"/>
        </w:rPr>
        <w:t>Мглинс</w:t>
      </w:r>
      <w:r w:rsidRPr="005A66E0">
        <w:rPr>
          <w:color w:val="242424"/>
        </w:rPr>
        <w:t>кого района Брянской области (далее – Администрация).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1.3.2. заявитель либо его представитель может обратиться за получением необходимой информации: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- в Муниципально</w:t>
      </w:r>
      <w:r>
        <w:rPr>
          <w:color w:val="242424"/>
        </w:rPr>
        <w:t>е</w:t>
      </w:r>
      <w:r w:rsidRPr="005A66E0">
        <w:rPr>
          <w:color w:val="242424"/>
        </w:rPr>
        <w:t xml:space="preserve"> бюджетно</w:t>
      </w:r>
      <w:r>
        <w:rPr>
          <w:color w:val="242424"/>
        </w:rPr>
        <w:t>е</w:t>
      </w:r>
      <w:r w:rsidRPr="005A66E0">
        <w:rPr>
          <w:color w:val="242424"/>
        </w:rPr>
        <w:t xml:space="preserve"> учреждение «Многофункциональный центр предоставления государственных и муниципальных услуг» в </w:t>
      </w:r>
      <w:proofErr w:type="spellStart"/>
      <w:r w:rsidRPr="00055864">
        <w:rPr>
          <w:color w:val="242424"/>
        </w:rPr>
        <w:t>Мглин</w:t>
      </w:r>
      <w:r w:rsidRPr="005A66E0">
        <w:rPr>
          <w:color w:val="242424"/>
        </w:rPr>
        <w:t>ском</w:t>
      </w:r>
      <w:proofErr w:type="spellEnd"/>
      <w:r w:rsidRPr="005A66E0">
        <w:rPr>
          <w:color w:val="242424"/>
        </w:rPr>
        <w:t xml:space="preserve"> районе Брянской области (далее -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>»);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>
        <w:rPr>
          <w:color w:val="242424"/>
        </w:rPr>
        <w:t>- непосредственно в комитет</w:t>
      </w:r>
      <w:r w:rsidRPr="005A66E0">
        <w:rPr>
          <w:color w:val="242424"/>
        </w:rPr>
        <w:t xml:space="preserve"> по </w:t>
      </w:r>
      <w:r w:rsidRPr="00055864">
        <w:rPr>
          <w:color w:val="242424"/>
        </w:rPr>
        <w:t xml:space="preserve"> управлению </w:t>
      </w:r>
      <w:r w:rsidRPr="005A66E0">
        <w:rPr>
          <w:color w:val="242424"/>
        </w:rPr>
        <w:t>муниципальным имуществ</w:t>
      </w:r>
      <w:r w:rsidRPr="00055864">
        <w:rPr>
          <w:color w:val="242424"/>
        </w:rPr>
        <w:t xml:space="preserve">ом администрации Мглинского района </w:t>
      </w:r>
      <w:r w:rsidRPr="005A66E0">
        <w:rPr>
          <w:color w:val="242424"/>
        </w:rPr>
        <w:t xml:space="preserve"> (далее – Комитет);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с использованием средств телефонной связи, электронного информирования;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- с использованием федеральной государственной информационной системы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</w:t>
      </w:r>
      <w:proofErr w:type="spellStart"/>
      <w:r w:rsidRPr="005A66E0">
        <w:rPr>
          <w:color w:val="242424"/>
        </w:rPr>
        <w:t>www.gosuslugi.ru</w:t>
      </w:r>
      <w:proofErr w:type="spellEnd"/>
      <w:r w:rsidRPr="005A66E0">
        <w:rPr>
          <w:color w:val="242424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Информация, предоставляемая гражданам о муниципальной услуге, является открытой и общедоступной.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1.3.3. </w:t>
      </w:r>
      <w:proofErr w:type="gramStart"/>
      <w:r w:rsidRPr="005A66E0">
        <w:rPr>
          <w:color w:val="242424"/>
        </w:rPr>
        <w:t xml:space="preserve">Адрес места нахождения </w:t>
      </w:r>
      <w:r w:rsidRPr="00055864">
        <w:rPr>
          <w:color w:val="242424"/>
        </w:rPr>
        <w:t>Комитета</w:t>
      </w:r>
      <w:r w:rsidRPr="005A66E0">
        <w:rPr>
          <w:color w:val="242424"/>
        </w:rPr>
        <w:t>: 243</w:t>
      </w:r>
      <w:r w:rsidRPr="00055864">
        <w:rPr>
          <w:color w:val="242424"/>
        </w:rPr>
        <w:t>220</w:t>
      </w:r>
      <w:r w:rsidRPr="005A66E0">
        <w:rPr>
          <w:color w:val="242424"/>
        </w:rPr>
        <w:t xml:space="preserve">, Брянская обл., </w:t>
      </w:r>
      <w:r w:rsidRPr="00055864">
        <w:rPr>
          <w:color w:val="242424"/>
        </w:rPr>
        <w:t>Мглин</w:t>
      </w:r>
      <w:r w:rsidRPr="005A66E0">
        <w:rPr>
          <w:color w:val="242424"/>
        </w:rPr>
        <w:t xml:space="preserve">ский р-н, </w:t>
      </w:r>
      <w:r w:rsidRPr="00055864">
        <w:rPr>
          <w:color w:val="242424"/>
        </w:rPr>
        <w:t>г. Мглин</w:t>
      </w:r>
      <w:r w:rsidRPr="005A66E0">
        <w:rPr>
          <w:color w:val="242424"/>
        </w:rPr>
        <w:t xml:space="preserve">, </w:t>
      </w:r>
      <w:r w:rsidRPr="00055864">
        <w:rPr>
          <w:color w:val="242424"/>
        </w:rPr>
        <w:t>п</w:t>
      </w:r>
      <w:r w:rsidRPr="005A66E0">
        <w:rPr>
          <w:color w:val="242424"/>
        </w:rPr>
        <w:t xml:space="preserve">л. </w:t>
      </w:r>
      <w:r w:rsidRPr="00055864">
        <w:rPr>
          <w:color w:val="242424"/>
        </w:rPr>
        <w:t>Советск</w:t>
      </w:r>
      <w:r w:rsidRPr="005A66E0">
        <w:rPr>
          <w:color w:val="242424"/>
        </w:rPr>
        <w:t>ая, д. 6.</w:t>
      </w:r>
      <w:proofErr w:type="gramEnd"/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Адрес электронной почты комитета по </w:t>
      </w:r>
      <w:r w:rsidRPr="00055864">
        <w:rPr>
          <w:color w:val="242424"/>
        </w:rPr>
        <w:t xml:space="preserve"> управлению муниципальным</w:t>
      </w:r>
      <w:r w:rsidRPr="005A66E0">
        <w:rPr>
          <w:color w:val="242424"/>
        </w:rPr>
        <w:t xml:space="preserve"> имуществ</w:t>
      </w:r>
      <w:r w:rsidRPr="00055864">
        <w:rPr>
          <w:color w:val="242424"/>
        </w:rPr>
        <w:t>ом администрации Мглинского района</w:t>
      </w:r>
      <w:r w:rsidRPr="005A66E0">
        <w:rPr>
          <w:b/>
          <w:bCs/>
          <w:color w:val="242424"/>
          <w:u w:val="single"/>
        </w:rPr>
        <w:t xml:space="preserve">: </w:t>
      </w:r>
      <w:proofErr w:type="spellStart"/>
      <w:r w:rsidRPr="005A66E0">
        <w:rPr>
          <w:b/>
          <w:bCs/>
          <w:color w:val="242424"/>
          <w:u w:val="single"/>
        </w:rPr>
        <w:t>k</w:t>
      </w:r>
      <w:r w:rsidRPr="00055864">
        <w:rPr>
          <w:b/>
          <w:bCs/>
          <w:color w:val="242424"/>
          <w:u w:val="single"/>
          <w:lang w:val="en-US"/>
        </w:rPr>
        <w:t>umi</w:t>
      </w:r>
      <w:proofErr w:type="spellEnd"/>
      <w:r w:rsidRPr="00055864">
        <w:rPr>
          <w:b/>
          <w:bCs/>
          <w:color w:val="242424"/>
          <w:u w:val="single"/>
        </w:rPr>
        <w:t>12</w:t>
      </w:r>
      <w:r w:rsidRPr="005A66E0">
        <w:rPr>
          <w:b/>
          <w:bCs/>
          <w:color w:val="242424"/>
          <w:u w:val="single"/>
        </w:rPr>
        <w:t>@yandex.ru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Телефоны для справок: 8(483</w:t>
      </w:r>
      <w:r w:rsidRPr="00E0385E">
        <w:rPr>
          <w:color w:val="242424"/>
        </w:rPr>
        <w:t>39</w:t>
      </w:r>
      <w:r w:rsidRPr="005A66E0">
        <w:rPr>
          <w:color w:val="242424"/>
        </w:rPr>
        <w:t xml:space="preserve">) </w:t>
      </w:r>
      <w:r w:rsidRPr="00E0385E">
        <w:rPr>
          <w:color w:val="242424"/>
        </w:rPr>
        <w:t>2</w:t>
      </w:r>
      <w:r w:rsidRPr="00055864">
        <w:rPr>
          <w:color w:val="242424"/>
        </w:rPr>
        <w:t>-</w:t>
      </w:r>
      <w:r w:rsidRPr="00E0385E">
        <w:rPr>
          <w:color w:val="242424"/>
        </w:rPr>
        <w:t>25</w:t>
      </w:r>
      <w:r w:rsidRPr="00055864">
        <w:rPr>
          <w:color w:val="242424"/>
        </w:rPr>
        <w:t>-</w:t>
      </w:r>
      <w:r w:rsidRPr="00E0385E">
        <w:rPr>
          <w:color w:val="242424"/>
        </w:rPr>
        <w:t>22</w:t>
      </w:r>
      <w:r w:rsidRPr="005A66E0">
        <w:rPr>
          <w:color w:val="242424"/>
        </w:rPr>
        <w:t xml:space="preserve">, </w:t>
      </w:r>
      <w:r w:rsidRPr="00E0385E">
        <w:rPr>
          <w:color w:val="242424"/>
        </w:rPr>
        <w:t>2-24-19</w:t>
      </w:r>
      <w:r w:rsidRPr="005A66E0">
        <w:rPr>
          <w:color w:val="242424"/>
        </w:rPr>
        <w:t>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Должностное лицо Комитета осуществляет прием, выдачу документов и консультирование заявителей по вопросам, связанным с предоставлением Муниципальной услуги, в соответствии со следующим графиком</w:t>
      </w:r>
      <w:proofErr w:type="gramStart"/>
      <w:r w:rsidRPr="005A66E0">
        <w:rPr>
          <w:color w:val="242424"/>
        </w:rPr>
        <w:t xml:space="preserve"> :</w:t>
      </w:r>
      <w:proofErr w:type="gramEnd"/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понедельник - четверг: с 08.30 до 17.45ч.;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пятница: с 8.30до 16.30 ч.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перерыв на обед: с 13.00 до 14.00 ч.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суббота, воскресенье – выходные дни.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1.3.4. </w:t>
      </w:r>
      <w:proofErr w:type="gramStart"/>
      <w:r w:rsidRPr="005A66E0">
        <w:rPr>
          <w:color w:val="242424"/>
        </w:rPr>
        <w:t xml:space="preserve">Прием заявления и документов, необходимых для предоставления муниципальной услуги, установленных настоящим Административным регламентом, выдача документов по результатам оказания муниципальной услуги или отказа в предоставлении Муниципальной услуги может осуществляться в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 согласно графика работы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», размещенному на официальном сайте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 xml:space="preserve">» и режима работы, размещенного на входе в МБУ «МФЦ </w:t>
      </w:r>
      <w:r w:rsidRPr="00055864">
        <w:rPr>
          <w:color w:val="242424"/>
        </w:rPr>
        <w:t>МР БО</w:t>
      </w:r>
      <w:r w:rsidRPr="005A66E0">
        <w:rPr>
          <w:color w:val="242424"/>
        </w:rPr>
        <w:t>».</w:t>
      </w:r>
      <w:proofErr w:type="gramEnd"/>
    </w:p>
    <w:p w:rsidR="000B1860" w:rsidRPr="00055864" w:rsidRDefault="000B1860" w:rsidP="000B1860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 xml:space="preserve">Местонахождение: 243220, Брянская область, </w:t>
      </w:r>
      <w:proofErr w:type="gramStart"/>
      <w:r w:rsidRPr="00055864">
        <w:rPr>
          <w:color w:val="FF0000"/>
        </w:rPr>
        <w:t>г</w:t>
      </w:r>
      <w:proofErr w:type="gramEnd"/>
      <w:r w:rsidRPr="00055864">
        <w:rPr>
          <w:color w:val="FF0000"/>
        </w:rPr>
        <w:t>. Мглин, ул. Октябрьская, д.3.</w:t>
      </w:r>
    </w:p>
    <w:p w:rsidR="000B1860" w:rsidRPr="00055864" w:rsidRDefault="000B1860" w:rsidP="000B1860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>Прием заявителей осуществляется в соответствии со следующим графиком:</w:t>
      </w:r>
    </w:p>
    <w:p w:rsidR="000B1860" w:rsidRPr="00055864" w:rsidRDefault="000B1860" w:rsidP="000B1860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>Понедельник-пятница:  с 8 час. 30 мин. до 20 час. 00мин.</w:t>
      </w:r>
    </w:p>
    <w:p w:rsidR="000B1860" w:rsidRPr="00055864" w:rsidRDefault="000B1860" w:rsidP="000B1860">
      <w:pPr>
        <w:autoSpaceDE w:val="0"/>
        <w:autoSpaceDN w:val="0"/>
        <w:adjustRightInd w:val="0"/>
        <w:jc w:val="both"/>
        <w:rPr>
          <w:color w:val="FF0000"/>
        </w:rPr>
      </w:pPr>
      <w:r w:rsidRPr="00055864">
        <w:rPr>
          <w:color w:val="FF0000"/>
        </w:rPr>
        <w:t>Суббота: с 9 час.00 мин. до 20 час.00 мин.</w:t>
      </w:r>
    </w:p>
    <w:p w:rsidR="000B1860" w:rsidRPr="00055864" w:rsidRDefault="000B1860" w:rsidP="000B1860">
      <w:pPr>
        <w:tabs>
          <w:tab w:val="left" w:pos="720"/>
        </w:tabs>
        <w:jc w:val="both"/>
        <w:rPr>
          <w:color w:val="FF0000"/>
        </w:rPr>
      </w:pPr>
      <w:r w:rsidRPr="00055864">
        <w:rPr>
          <w:color w:val="FF0000"/>
        </w:rPr>
        <w:t xml:space="preserve">Справочный телефон: 8(48339)2-10-75,  </w:t>
      </w:r>
    </w:p>
    <w:p w:rsidR="000B1860" w:rsidRPr="00055864" w:rsidRDefault="000B1860" w:rsidP="000B1860">
      <w:pPr>
        <w:jc w:val="both"/>
      </w:pPr>
      <w:r w:rsidRPr="00055864">
        <w:rPr>
          <w:color w:val="FF0000"/>
        </w:rPr>
        <w:t xml:space="preserve">Адрес официального сайта МБУ «МФЦ  Мглинского МР БО»: </w:t>
      </w:r>
      <w:proofErr w:type="spellStart"/>
      <w:r w:rsidRPr="00055864">
        <w:rPr>
          <w:color w:val="333333"/>
          <w:shd w:val="clear" w:color="auto" w:fill="F9F8F5"/>
        </w:rPr>
        <w:t>gaumfc.ru</w:t>
      </w:r>
      <w:proofErr w:type="spellEnd"/>
    </w:p>
    <w:p w:rsidR="000B1860" w:rsidRPr="00055864" w:rsidRDefault="000B1860" w:rsidP="000B1860">
      <w:pPr>
        <w:spacing w:after="150" w:line="238" w:lineRule="atLeast"/>
        <w:jc w:val="both"/>
      </w:pPr>
      <w:r w:rsidRPr="00055864">
        <w:rPr>
          <w:color w:val="FF0000"/>
        </w:rPr>
        <w:t xml:space="preserve">Адрес электронной почты: </w:t>
      </w:r>
      <w:hyperlink r:id="rId4" w:history="1">
        <w:r w:rsidRPr="00055864">
          <w:rPr>
            <w:rStyle w:val="a3"/>
            <w:color w:val="B4B4B4"/>
            <w:bdr w:val="none" w:sz="0" w:space="0" w:color="auto" w:frame="1"/>
            <w:shd w:val="clear" w:color="auto" w:fill="FFFFFF"/>
          </w:rPr>
          <w:t>mfc_mglin@mail.ru</w:t>
        </w:r>
      </w:hyperlink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Основными требованиями к информированию заинтересованных лиц о муниципальной услуге являются: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достоверность и полнота информирования;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четкость в изложении информации;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удобство и доступность получения информации;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оперативность предоставления информации.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Информация о процедуре предоставления муниципальной услуги предоставляется бесплатно.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Информирование заявителей организуется индивидуально или публично. Форма информирования может быть устной или письменной, в зависимости от формы обращения заинтересованных лиц и их представителей.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1.3.5. Информирование получателей муниципальных услуг о порядке предоставления муниципальной услуги по электронной почте осуществляется не позднее трех дней с момента получения сообщения.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Письменные обращения получателей муниципальных услуг о порядке предоставления муниципальной услуги рассматриваются с учетом времени подготовки ответа заявителю в срок, не превышающий 30 календарных дней с момента получения обращения.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1.3.6. При ответах на телефонные звонки и устные обращения специалист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работника, принявшего телефонный звонок. Время разговора не должно превышать 10 минут.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 не вправе осуществлять информирование заинтересованных лиц, выходящее за рамки информирования, влияющее прямо или косвенно на результат предоставления муниципальной услуги.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Специалист, осуществляющий устное информирование,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заинтересованных лиц при индивидуальном устном информировании не может превышать 15 минут. Индивидуальное устное информирование заинтересованных лиц специалист осуществляет не более 10 минут.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При устном обращении заинтересованных лиц лично специалист, осуществляющий прием и информирование, дает ответ самостоятельно. Если специалист не может в данный момент ответить на вопрос самостоятельно, то он может предложить обратиться с вопросом в письменной форме, либо согласовать с заявителем другое время для получения консультации.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Специалист, осуществляющий прием и консультирование (по телефону или лично) должен корректно и внимательно относиться к заинтересованным лицам, не унижая их чести и достоинства. Консультирование должно проводиться без больших пауз, лишних слов и эмоций.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Максимальное время ожидания в очереди при подаче документов для предоставления муниципальной услуги не должно превышать 30 минут.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Максимальное время ожидания в очереди при получении результата не должно превышать 15 минут.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lastRenderedPageBreak/>
        <w:t>Срок регистрации запроса заявителя о предоставлении муниципальной услуги не может превышать одного дня.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 xml:space="preserve">1.3.7. На </w:t>
      </w:r>
      <w:proofErr w:type="gramStart"/>
      <w:r w:rsidRPr="005A66E0">
        <w:rPr>
          <w:color w:val="242424"/>
        </w:rPr>
        <w:t>информационных стендах, размещаемых в помещении Администрации содержится</w:t>
      </w:r>
      <w:proofErr w:type="gramEnd"/>
      <w:r w:rsidRPr="005A66E0">
        <w:rPr>
          <w:color w:val="242424"/>
        </w:rPr>
        <w:t xml:space="preserve"> следующая информация: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стандарт предоставления муниципальной услуги: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местонахождение;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график приема граждан по вопросам предоставления муниципальной услуги,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номера телефонов, адрес официального сайта в сети Интернет и электронной почты Администрации;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перечень граждан, имеющих право на получение муниципальной услуги;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перечень документов, необходимых для получения муниципальной услуги;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образец заявления получателей муниципальной услуги (приложение 1 к настоящему Административному регламенту);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процедура предоставления муниципальной услуги (блок-схема приложение 2 к настоящему Административному регламенту);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основания отказа в предоставлении муниципальной услуги;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порядок обжалования решения, действия или бездействия администрации поселения, участвующей в предоставлении муниципальной услуги, должностных лиц и работников;</w:t>
      </w:r>
    </w:p>
    <w:p w:rsidR="000B1860" w:rsidRPr="005A66E0" w:rsidRDefault="000B1860" w:rsidP="000B1860">
      <w:pPr>
        <w:spacing w:after="150" w:line="238" w:lineRule="atLeast"/>
        <w:jc w:val="both"/>
        <w:rPr>
          <w:color w:val="242424"/>
        </w:rPr>
      </w:pPr>
      <w:r w:rsidRPr="005A66E0">
        <w:rPr>
          <w:color w:val="242424"/>
        </w:rPr>
        <w:t>- извлечения из нормативных правовых актов, содержащих нормы, регулирующие деятельность по предоставлению муниципальной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II. Стандарт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b/>
          <w:bCs/>
          <w:color w:val="777777"/>
        </w:rPr>
        <w:t>2.1</w:t>
      </w:r>
      <w:r w:rsidRPr="00A9265E">
        <w:rPr>
          <w:b/>
          <w:bCs/>
          <w:color w:val="777777"/>
        </w:rPr>
        <w:t>Наименование муниципальной  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2.1</w:t>
      </w:r>
      <w:r w:rsidRPr="00A9265E">
        <w:rPr>
          <w:color w:val="777777"/>
        </w:rPr>
        <w:t xml:space="preserve">. Наименование муниципальной услуги – предоставление земельных участков, на которых расположены здания, строения, сооружения на территории </w:t>
      </w:r>
      <w:r>
        <w:rPr>
          <w:color w:val="777777"/>
        </w:rPr>
        <w:t>Муниципального образования Мглинский муниципальный район Брянской области</w:t>
      </w:r>
      <w:r w:rsidRPr="00A9265E">
        <w:rPr>
          <w:color w:val="777777"/>
        </w:rPr>
        <w:t> (далее – муниципальная услуга).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Наименование органа местного самоуправления муниципального образования, предоставляющего муниципальную услугу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       2.2</w:t>
      </w:r>
      <w:r w:rsidRPr="00A9265E">
        <w:rPr>
          <w:color w:val="777777"/>
        </w:rPr>
        <w:t xml:space="preserve">. Муниципальная услуга предоставляется администрацией </w:t>
      </w:r>
      <w:r>
        <w:rPr>
          <w:color w:val="777777"/>
        </w:rPr>
        <w:t>Мглинского район</w:t>
      </w:r>
      <w:proofErr w:type="gramStart"/>
      <w:r>
        <w:rPr>
          <w:color w:val="777777"/>
        </w:rPr>
        <w:t>а</w:t>
      </w:r>
      <w:r w:rsidRPr="00A9265E">
        <w:rPr>
          <w:color w:val="777777"/>
        </w:rPr>
        <w:t>(</w:t>
      </w:r>
      <w:proofErr w:type="gramEnd"/>
      <w:r w:rsidRPr="00A9265E">
        <w:rPr>
          <w:color w:val="777777"/>
        </w:rPr>
        <w:t xml:space="preserve"> далее – Администрация ), участвуют в предоставлении муниципальной услуги</w:t>
      </w:r>
      <w:r>
        <w:rPr>
          <w:color w:val="777777"/>
        </w:rPr>
        <w:t xml:space="preserve"> -</w:t>
      </w:r>
      <w:r w:rsidRPr="00A9265E">
        <w:rPr>
          <w:color w:val="777777"/>
        </w:rPr>
        <w:t> </w:t>
      </w:r>
      <w:r>
        <w:rPr>
          <w:color w:val="777777"/>
        </w:rPr>
        <w:t>Комитет по управлению муниципальным  имуществом администрации Мглинского района ( далее Комитет)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Результат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2.3</w:t>
      </w:r>
      <w:r w:rsidRPr="00A9265E">
        <w:rPr>
          <w:color w:val="777777"/>
        </w:rPr>
        <w:t>. Результатом предоставления муниципальной услуги является: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 xml:space="preserve">1) получение заявителем муниципального правового акта администрации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 xml:space="preserve"> о предоставлении земельного участка в аренду, собственность, в постоянное (бессрочное) пользование, в безвозмездное срочное пользование;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мотивированный отказ в предоставлении муниципальной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Срок предоставления муниципальной услуги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lastRenderedPageBreak/>
        <w:t>2.4</w:t>
      </w:r>
      <w:r w:rsidRPr="00A9265E">
        <w:rPr>
          <w:color w:val="777777"/>
        </w:rPr>
        <w:t>. Срок предоставления муниципальной услуги – в течение шестидесяти  календарных дней со дня регистрации заявления (запроса, письменного обращения):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1) в исключительных случаях (при запросе необходимых для рассмотрения заявления документов и материалов в других государственных органах или организациях)  глава администрации муниципального образования вправе продлить срок рассмотрения заявления не более чем на тридцать дней, уведомив о продлении срока заявителя.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 xml:space="preserve">2) в случае, если в отношении земельного участка требуется проведение кадастровых работ и осуществление государственного кадастрового учета этого земельного участка, срок течения административной процедуры прерывается на период проведения указанных работ. После проведения кадастровых работ в отношении земельного участка Администрация в двухнедельный срок со дня получения кадастрового </w:t>
      </w:r>
      <w:proofErr w:type="gramStart"/>
      <w:r w:rsidRPr="00A9265E">
        <w:rPr>
          <w:color w:val="777777"/>
        </w:rPr>
        <w:t>паспорта</w:t>
      </w:r>
      <w:proofErr w:type="gramEnd"/>
      <w:r w:rsidRPr="00A9265E">
        <w:rPr>
          <w:color w:val="777777"/>
        </w:rPr>
        <w:t xml:space="preserve"> испрашиваемого земельного участка принимает решение о предоставлении этого земельного участка в собственность за плату или бесплатно, либо о передаче в аренду, в постоянное (бессрочное) пользование, безвозмездное (срочное) пользование земельного участка заявителю, и направляет ему копию такого решения с приложением кадастрового паспорта способом, указанным в заявлении. Договор купли-продажи или договор аренды земельного участка или договор безвозмездного (срочного) пользования заключается в двухнедельный срок со дня принятия решения.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  </w:t>
      </w:r>
      <w:r w:rsidRPr="00A9265E">
        <w:rPr>
          <w:b/>
          <w:bCs/>
          <w:color w:val="777777"/>
        </w:rPr>
        <w:t>Правовые основания для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      2.5</w:t>
      </w:r>
      <w:r w:rsidRPr="00A9265E">
        <w:rPr>
          <w:color w:val="777777"/>
        </w:rPr>
        <w:t xml:space="preserve">. Предоставление муниципальной услуги осуществляется в соответствии </w:t>
      </w:r>
      <w:proofErr w:type="gramStart"/>
      <w:r w:rsidRPr="00A9265E">
        <w:rPr>
          <w:color w:val="777777"/>
        </w:rPr>
        <w:t>с</w:t>
      </w:r>
      <w:proofErr w:type="gramEnd"/>
      <w:r w:rsidRPr="00A9265E">
        <w:rPr>
          <w:color w:val="777777"/>
        </w:rPr>
        <w:t>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Конституцией Российской Федерации</w:t>
      </w:r>
      <w:proofErr w:type="gramStart"/>
      <w:r w:rsidRPr="00A9265E">
        <w:rPr>
          <w:color w:val="777777"/>
        </w:rPr>
        <w:t xml:space="preserve"> 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Гражданским </w:t>
      </w:r>
      <w:hyperlink r:id="rId5" w:history="1">
        <w:r w:rsidRPr="00A9265E">
          <w:rPr>
            <w:color w:val="000000"/>
          </w:rPr>
          <w:t>кодексом</w:t>
        </w:r>
      </w:hyperlink>
      <w:r w:rsidRPr="00A9265E">
        <w:rPr>
          <w:color w:val="777777"/>
        </w:rPr>
        <w:t> Российской Федерации (часть первая) от 30.11.1994 N 51-ФЗ;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3) Гражданским </w:t>
      </w:r>
      <w:hyperlink r:id="rId6" w:history="1">
        <w:r w:rsidRPr="00A9265E">
          <w:rPr>
            <w:color w:val="000000"/>
          </w:rPr>
          <w:t>кодексом</w:t>
        </w:r>
      </w:hyperlink>
      <w:r w:rsidRPr="00A9265E">
        <w:rPr>
          <w:color w:val="777777"/>
        </w:rPr>
        <w:t> Российской Федерации (часть вторая) от 26.01.1996 N 14-ФЗ;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4) Земельным кодексом Российской Федерации от 25.10.2001 № 136-ФЗ;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       5) Федеральным законом Российской Федерации от 25.10.2001  № 137-ФЗ «О введении в действие Земельного кодекса Российской Федерации»;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6) Федеральным законом  от 21.07.1997 № 122-ФЗ «О государственной регистрации прав на недвижимое имущество и сделок с ним»;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7) Федеральным законом от 06.10.2003 № 131-ФЗ «Об общих принципах организации местного самоуправления в Российской Федерации»;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8) Федеральным законом от 02.05.2006 № 59-ФЗ «О порядке рассмотрения обращений граждан Российской Федерации»;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 9)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10) Федеральным законом от 24.07.2007 № 221-ФЗ «О государственном кадастре недвижимости»;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11) Федеральным законом от 27.07.2010 № 210-ФЗ «Об организации предоставления государственных и муниципальных услуг»;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12) Федеральным законом от 06.04.2011 № 63-ФЗ «Об электронной подписи»;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13) </w:t>
      </w:r>
      <w:hyperlink r:id="rId7" w:history="1">
        <w:r w:rsidRPr="00A9265E">
          <w:rPr>
            <w:color w:val="000000"/>
          </w:rPr>
          <w:t>Приказом</w:t>
        </w:r>
      </w:hyperlink>
      <w:r w:rsidRPr="00A9265E">
        <w:rPr>
          <w:color w:val="777777"/>
        </w:rPr>
        <w:t> Минэкономразвития РФ от 13.09.2011 N 475 "Об утверждении перечня документов, необходимых для приобретения прав на земельный участок;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lastRenderedPageBreak/>
        <w:t>1</w:t>
      </w:r>
      <w:r>
        <w:rPr>
          <w:color w:val="777777"/>
        </w:rPr>
        <w:t>4</w:t>
      </w:r>
      <w:r w:rsidRPr="00A9265E">
        <w:rPr>
          <w:color w:val="777777"/>
        </w:rPr>
        <w:t>) Федеральным законом от 24.11.1995 № 181-ФЗ «О социальной защите инвалидов в Российской Федерации»;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</w:t>
      </w:r>
      <w:r>
        <w:rPr>
          <w:color w:val="777777"/>
        </w:rPr>
        <w:t>5</w:t>
      </w:r>
      <w:r w:rsidRPr="00A9265E">
        <w:rPr>
          <w:color w:val="777777"/>
        </w:rPr>
        <w:t xml:space="preserve">) Уставом </w:t>
      </w:r>
      <w:r>
        <w:rPr>
          <w:color w:val="777777"/>
        </w:rPr>
        <w:t>Мглинского района Брян</w:t>
      </w:r>
      <w:r w:rsidRPr="00A9265E">
        <w:rPr>
          <w:color w:val="777777"/>
        </w:rPr>
        <w:t>ской области;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 xml:space="preserve"> 16</w:t>
      </w:r>
      <w:r w:rsidRPr="00A9265E">
        <w:rPr>
          <w:color w:val="777777"/>
        </w:rPr>
        <w:t>) Настоящим административным регламентом.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Исчерпывающий перечень документов, необходимых для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      2.6</w:t>
      </w:r>
      <w:r w:rsidRPr="00A9265E">
        <w:rPr>
          <w:color w:val="777777"/>
        </w:rPr>
        <w:t>. Перечень документов, необходимых для предоставления муниципальной услуги: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1) заявление с указанием почтового адреса, фамилии, имени, отчества гражданина (наименование юридического лица), которым подается заявление;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2) копия документа, удостоверяющего личность заявителя (заявителей), либо личность представителя физического лица, либо личность представителя юридического лица, индивидуального предпринимателя;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3) копия документа, удостоверяющего права (полномочия) представителя физического или юридического лица, индивидуального предпринимателя, если с заявлением обращается представитель заявителя (заявителей);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4) учредительные документы юридического лица (копия, заверенная в установленном законодательством порядке) (для юридического лица);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 xml:space="preserve">5) выписка из Единого государственного реестра </w:t>
      </w:r>
      <w:r>
        <w:rPr>
          <w:color w:val="777777"/>
        </w:rPr>
        <w:t>недвижимости</w:t>
      </w:r>
      <w:r w:rsidRPr="00A9265E">
        <w:rPr>
          <w:color w:val="777777"/>
        </w:rPr>
        <w:t xml:space="preserve"> (</w:t>
      </w:r>
      <w:proofErr w:type="spellStart"/>
      <w:r w:rsidRPr="00A9265E">
        <w:rPr>
          <w:color w:val="777777"/>
        </w:rPr>
        <w:t>далее-ЕГР</w:t>
      </w:r>
      <w:r>
        <w:rPr>
          <w:color w:val="777777"/>
        </w:rPr>
        <w:t>Н</w:t>
      </w:r>
      <w:proofErr w:type="spellEnd"/>
      <w:r w:rsidRPr="00A9265E">
        <w:rPr>
          <w:color w:val="777777"/>
        </w:rPr>
        <w:t>) на недвижимое имущество и сделок с ним о правах на здание, строение, сооружение, находящиеся на приобретаемом земельном участке, или копии иных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</w:t>
      </w:r>
      <w:r>
        <w:rPr>
          <w:color w:val="777777"/>
        </w:rPr>
        <w:t>Н</w:t>
      </w:r>
      <w:r w:rsidRPr="00A9265E">
        <w:rPr>
          <w:color w:val="777777"/>
        </w:rPr>
        <w:t xml:space="preserve"> (при</w:t>
      </w:r>
      <w:proofErr w:type="gramEnd"/>
      <w:r w:rsidRPr="00A9265E">
        <w:rPr>
          <w:color w:val="777777"/>
        </w:rPr>
        <w:t xml:space="preserve"> </w:t>
      </w:r>
      <w:proofErr w:type="gramStart"/>
      <w:r w:rsidRPr="00A9265E">
        <w:rPr>
          <w:color w:val="777777"/>
        </w:rPr>
        <w:t>наличии</w:t>
      </w:r>
      <w:proofErr w:type="gramEnd"/>
      <w:r w:rsidRPr="00A9265E">
        <w:rPr>
          <w:color w:val="777777"/>
        </w:rPr>
        <w:t xml:space="preserve"> зданий, строений, сооружений на приобретаемом земельном участке), или уведомление об отсутствии в ЕГР</w:t>
      </w:r>
      <w:r>
        <w:rPr>
          <w:color w:val="777777"/>
        </w:rPr>
        <w:t>Н</w:t>
      </w:r>
      <w:r w:rsidRPr="00A9265E">
        <w:rPr>
          <w:color w:val="777777"/>
        </w:rPr>
        <w:t xml:space="preserve"> запрашиваемых сведений о зарегистрированных правах на указанные здания, строения, сооружения;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6) выписка из Единого государственного реестра недвижимо</w:t>
      </w:r>
      <w:r>
        <w:rPr>
          <w:color w:val="777777"/>
        </w:rPr>
        <w:t>сти</w:t>
      </w:r>
      <w:r w:rsidRPr="00A9265E">
        <w:rPr>
          <w:color w:val="777777"/>
        </w:rPr>
        <w:t xml:space="preserve"> о правах на приобретаемый з</w:t>
      </w:r>
      <w:r>
        <w:rPr>
          <w:color w:val="777777"/>
        </w:rPr>
        <w:t>емельный участок или</w:t>
      </w:r>
      <w:r w:rsidRPr="00A9265E">
        <w:rPr>
          <w:color w:val="777777"/>
        </w:rPr>
        <w:t xml:space="preserve"> копии иных документов, удостоверяющих права на приобретаемый земельный участок, если право на такой земельный участок в соответствии с законодательством Российской Федерации признается возникшим независимо от его регистрации в ЕГР</w:t>
      </w:r>
      <w:r>
        <w:rPr>
          <w:color w:val="777777"/>
        </w:rPr>
        <w:t>Н</w:t>
      </w:r>
      <w:r w:rsidRPr="00A9265E">
        <w:rPr>
          <w:color w:val="777777"/>
        </w:rPr>
        <w:t>, или уведомление об отсутствии в ЕГР</w:t>
      </w:r>
      <w:r>
        <w:rPr>
          <w:color w:val="777777"/>
        </w:rPr>
        <w:t>Н</w:t>
      </w:r>
      <w:r w:rsidRPr="00A9265E">
        <w:rPr>
          <w:color w:val="777777"/>
        </w:rPr>
        <w:t xml:space="preserve"> запрашиваемых сведений о зарегистрированных правах на указанный земельный участок;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7)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8)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</w:t>
      </w:r>
      <w:hyperlink r:id="rId8" w:history="1">
        <w:r>
          <w:rPr>
            <w:color w:val="000000"/>
          </w:rPr>
          <w:t xml:space="preserve">  з</w:t>
        </w:r>
        <w:r w:rsidRPr="00A9265E">
          <w:rPr>
            <w:color w:val="000000"/>
          </w:rPr>
          <w:t>аконодательством</w:t>
        </w:r>
      </w:hyperlink>
      <w:r w:rsidRPr="00A9265E">
        <w:rPr>
          <w:color w:val="777777"/>
        </w:rPr>
        <w:t>, если данное обстоятельство не следует из документов, указанных в </w:t>
      </w:r>
      <w:hyperlink r:id="rId9" w:anchor="Par87" w:history="1">
        <w:r w:rsidRPr="00A9265E">
          <w:rPr>
            <w:color w:val="000000"/>
          </w:rPr>
          <w:t>подпунктах 2</w:t>
        </w:r>
      </w:hyperlink>
      <w:r w:rsidRPr="00A9265E">
        <w:rPr>
          <w:color w:val="777777"/>
        </w:rPr>
        <w:t> - </w:t>
      </w:r>
      <w:hyperlink r:id="rId10" w:anchor="Par92" w:history="1">
        <w:r w:rsidRPr="00A9265E">
          <w:rPr>
            <w:color w:val="000000"/>
          </w:rPr>
          <w:t>7</w:t>
        </w:r>
      </w:hyperlink>
      <w:r w:rsidRPr="00A9265E">
        <w:rPr>
          <w:color w:val="777777"/>
        </w:rPr>
        <w:t>пункта 17.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9)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 (указывается в бланке заявления).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lastRenderedPageBreak/>
        <w:t>2.6.</w:t>
      </w:r>
      <w:r w:rsidRPr="00A9265E">
        <w:rPr>
          <w:color w:val="777777"/>
        </w:rPr>
        <w:t>1. Перечень документов, которые заявитель должен представить самостоятельно: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1) копия документа, удостоверяющего личность заявителя (заявителей), либо личность представителя физического лица, либо личность представителя юридического лица, индивидуального предпринимателя;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2) копия документа, удостоверяющего права (полномочия) представителя физического или юридического лица, индивидуального предпринимателя, если с заявлением обращается представитель заявителя (заявителей);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3) копии документов, удостоверяющих (устанавливающих) права на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</w:t>
      </w:r>
      <w:r>
        <w:rPr>
          <w:color w:val="777777"/>
        </w:rPr>
        <w:t>висимо от его регистрации в ЕГРН</w:t>
      </w:r>
      <w:r w:rsidRPr="00A9265E">
        <w:rPr>
          <w:color w:val="777777"/>
        </w:rPr>
        <w:t>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4)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</w:t>
      </w:r>
      <w:r>
        <w:rPr>
          <w:color w:val="777777"/>
        </w:rPr>
        <w:t>Н</w:t>
      </w:r>
      <w:r w:rsidRPr="00A9265E">
        <w:rPr>
          <w:color w:val="777777"/>
        </w:rPr>
        <w:t>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5)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</w:t>
      </w:r>
      <w:r>
        <w:rPr>
          <w:color w:val="777777"/>
        </w:rPr>
        <w:t xml:space="preserve"> </w:t>
      </w:r>
      <w:hyperlink r:id="rId11" w:history="1">
        <w:r w:rsidRPr="00A9265E">
          <w:rPr>
            <w:color w:val="000000"/>
          </w:rPr>
          <w:t>законодательством</w:t>
        </w:r>
      </w:hyperlink>
      <w:r w:rsidRPr="00A9265E">
        <w:rPr>
          <w:color w:val="777777"/>
        </w:rPr>
        <w:t>, если данное обстоятельство не следует из документов, указанных в </w:t>
      </w:r>
      <w:hyperlink r:id="rId12" w:anchor="Par98" w:history="1">
        <w:r w:rsidRPr="00A9265E">
          <w:rPr>
            <w:color w:val="000000"/>
          </w:rPr>
          <w:t>подпунктах 2</w:t>
        </w:r>
      </w:hyperlink>
      <w:r w:rsidRPr="00A9265E">
        <w:rPr>
          <w:color w:val="777777"/>
        </w:rPr>
        <w:t> - </w:t>
      </w:r>
      <w:hyperlink r:id="rId13" w:anchor="Par103" w:history="1">
        <w:r w:rsidRPr="00A9265E">
          <w:rPr>
            <w:color w:val="000000"/>
          </w:rPr>
          <w:t>7</w:t>
        </w:r>
      </w:hyperlink>
      <w:r w:rsidRPr="00A9265E">
        <w:rPr>
          <w:color w:val="777777"/>
        </w:rPr>
        <w:t>пункта 17;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6)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 (указывается в бланке заявления).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2.6</w:t>
      </w:r>
      <w:r w:rsidRPr="00A9265E">
        <w:rPr>
          <w:color w:val="777777"/>
        </w:rPr>
        <w:t>.2.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1) учредительные документы юридического лица (копия, заверенная в установленном законодательством порядке) (для юридического лица);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2) выписка из Е</w:t>
      </w:r>
      <w:r>
        <w:rPr>
          <w:color w:val="777777"/>
        </w:rPr>
        <w:t>ГРН</w:t>
      </w:r>
      <w:r w:rsidRPr="00A9265E">
        <w:rPr>
          <w:color w:val="777777"/>
        </w:rPr>
        <w:t xml:space="preserve">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3) выписка из ЕГРП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4)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>
        <w:rPr>
          <w:color w:val="777777"/>
        </w:rPr>
        <w:t>2.6.</w:t>
      </w:r>
      <w:r w:rsidRPr="00A9265E">
        <w:rPr>
          <w:color w:val="777777"/>
        </w:rPr>
        <w:t>3. Запрещается требовать от заявителя другие документы, не определенные п.18 регламента.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2.7</w:t>
      </w:r>
      <w:r w:rsidRPr="00A9265E">
        <w:rPr>
          <w:color w:val="777777"/>
        </w:rPr>
        <w:t>. Основания для отказа в приеме документов, необходимых для предоставления муниципальной услуги: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lastRenderedPageBreak/>
        <w:t>1) в письменном обращении не указаны фамилия, имя, отчество гражданина, наименование юридического лица, направившего обращение, и адрес, по которому должен быть направлен ответ;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2)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both"/>
        <w:textAlignment w:val="baseline"/>
        <w:rPr>
          <w:color w:val="777777"/>
        </w:rPr>
      </w:pPr>
      <w:r w:rsidRPr="00A9265E">
        <w:rPr>
          <w:color w:val="777777"/>
        </w:rPr>
        <w:t>3) текст письменного обращения не поддается прочтению.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Исчерпывающий перечень оснований для отказа в предоставлении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2.8</w:t>
      </w:r>
      <w:r w:rsidRPr="00A9265E">
        <w:rPr>
          <w:color w:val="777777"/>
        </w:rPr>
        <w:t>. Основания для отказа в предоставлении муниципальной услуги: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с заявлением обратилось неуполномоченное лицо;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запрашиваемая информация ранее предоставлялась заявителю;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3) обращение (в письменном виде) заявителя с просьбой о прекращении подготовки запрашиваемого им документа;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4) невозможность подготовки запрашиваемого документа в силу обстоятельств, ранее не известных при приеме документов, но ставших известными в процессе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5) документы, представленные заявителем, недостаточны, недостоверны или представлен неполный комплект;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6) наличие соответствующих постановлений (актов), решений судов и правоохранительных органов;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7) содержание заявления не позволяет установить запрашиваемую информацию.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Уведомление заявителя об отказе в предоставлении муниципальной услуги должно содержать основания отказа с обязательной ссылкой на нарушения (Приложение №4).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Перечень работ,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2.9</w:t>
      </w:r>
      <w:r w:rsidRPr="00A9265E">
        <w:rPr>
          <w:color w:val="777777"/>
        </w:rPr>
        <w:t>. Необходимыми и обязательными работами для предоставления муниципальной услуги являются: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1) выполнение в отношении земельного участка кадастровых работ и постановка его на государственный кадастровый учет для подготовки документов, предусмотренных пунктами </w:t>
      </w:r>
      <w:r>
        <w:rPr>
          <w:color w:val="777777"/>
        </w:rPr>
        <w:t>3.4</w:t>
      </w:r>
      <w:r>
        <w:rPr>
          <w:color w:val="FF0000"/>
        </w:rPr>
        <w:t>-3.14</w:t>
      </w:r>
      <w:r w:rsidRPr="001C3AC8">
        <w:rPr>
          <w:color w:val="FF0000"/>
        </w:rPr>
        <w:t xml:space="preserve"> настоящего</w:t>
      </w:r>
      <w:r w:rsidRPr="00A9265E">
        <w:rPr>
          <w:color w:val="777777"/>
        </w:rPr>
        <w:t xml:space="preserve"> Административного регламента.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Размер платы, взимаемой с заявителя при предоставлении муниципальной услуги и способы ее взимания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.10</w:t>
      </w:r>
      <w:r w:rsidRPr="00A9265E">
        <w:rPr>
          <w:color w:val="777777"/>
        </w:rPr>
        <w:t>. Предоставление муниципальной услуги осуществляется бесплатно.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Pr="00A9265E">
        <w:rPr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lastRenderedPageBreak/>
        <w:t>2</w:t>
      </w:r>
      <w:r>
        <w:rPr>
          <w:color w:val="777777"/>
        </w:rPr>
        <w:t>.11</w:t>
      </w:r>
      <w:r w:rsidRPr="00A9265E">
        <w:rPr>
          <w:color w:val="777777"/>
        </w:rPr>
        <w:t>. Максимальный срок ожидания в очереди при подаче заявителем лично заявления (запроса, письменного обращения) о предоставлении муниципальной услуги и при получении результата предоставления муниципальной услуги не должно превышать пятнадцати минут.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Срок регистрации запроса заявителя о предоставлении муниципальной услуги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.12</w:t>
      </w:r>
      <w:r w:rsidRPr="00A9265E">
        <w:rPr>
          <w:color w:val="777777"/>
        </w:rPr>
        <w:t>. Регистрация заявления (запроса, письменного обращения) заявителя о предоставлении муниципальной услуги осуществляется в течение одного рабочего дня.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.13</w:t>
      </w:r>
      <w:r w:rsidRPr="00A9265E">
        <w:rPr>
          <w:color w:val="777777"/>
        </w:rPr>
        <w:t xml:space="preserve">. Информация о графике (режиме) работы администрации 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размещается на </w:t>
      </w:r>
      <w:r>
        <w:rPr>
          <w:color w:val="777777"/>
        </w:rPr>
        <w:t>первом</w:t>
      </w:r>
      <w:r w:rsidRPr="00A9265E">
        <w:rPr>
          <w:color w:val="777777"/>
        </w:rPr>
        <w:t xml:space="preserve"> этаже здания, в котором она осуществляет свою деятельность, на видном месте.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.14</w:t>
      </w:r>
      <w:r w:rsidRPr="00A9265E">
        <w:rPr>
          <w:color w:val="777777"/>
        </w:rPr>
        <w:t xml:space="preserve">. Прием заявителей в администрации 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осуществляется, как правило, в специально оборудованных помещениях (кабинетах).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.15</w:t>
      </w:r>
      <w:r w:rsidRPr="00A9265E">
        <w:rPr>
          <w:color w:val="777777"/>
        </w:rPr>
        <w:t>. Площадь мест ожидания зависит от к</w:t>
      </w:r>
      <w:r>
        <w:rPr>
          <w:color w:val="777777"/>
        </w:rPr>
        <w:t xml:space="preserve">оличества заявителей, ежедневно </w:t>
      </w:r>
      <w:r w:rsidRPr="00A9265E">
        <w:rPr>
          <w:color w:val="777777"/>
        </w:rPr>
        <w:t xml:space="preserve">обращающихся в администрацию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 в связи с предоставлением муниципальной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</w:t>
      </w:r>
      <w:r>
        <w:rPr>
          <w:color w:val="777777"/>
        </w:rPr>
        <w:t>.16</w:t>
      </w:r>
      <w:r w:rsidRPr="00A9265E">
        <w:rPr>
          <w:color w:val="777777"/>
        </w:rPr>
        <w:t xml:space="preserve">. Помещения для приема заявителей должны соответствовать комфортным для граждан условиям и оптимальным условиям работы должностных лиц  администрации 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2.17</w:t>
      </w:r>
      <w:r w:rsidRPr="00A9265E">
        <w:rPr>
          <w:color w:val="777777"/>
        </w:rPr>
        <w:t>. Рабочее место должностного лица, ответственного за предоставление муниципальной услуги, должно быть оборудовано персональным компьютером.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2.18</w:t>
      </w:r>
      <w:r w:rsidRPr="00A9265E">
        <w:rPr>
          <w:color w:val="777777"/>
        </w:rPr>
        <w:t>. Кабинет приема заявителей оборудован информационной табличкой с указанием номера кабинета, фамилии, имени, отчества и должности специалиста, осуществляющего предоставление муниципальной 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2.19</w:t>
      </w:r>
      <w:r w:rsidRPr="00A9265E">
        <w:rPr>
          <w:color w:val="777777"/>
        </w:rPr>
        <w:t xml:space="preserve">. Информация о порядке предоставления  муниципальной услуги представляется администрацией 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по телефону, электронной почте, путем размещения в информационно-телекоммуникационной сети "Интернет", в средствах массовой информации, а также по телефону или путем непосредственного обращения в территориальный отдел многофункционального центра по предоставлению государственных и муниципальных услуг в </w:t>
      </w:r>
      <w:proofErr w:type="spellStart"/>
      <w:r>
        <w:rPr>
          <w:color w:val="777777"/>
        </w:rPr>
        <w:t>Мглин</w:t>
      </w:r>
      <w:r w:rsidRPr="00A9265E">
        <w:rPr>
          <w:color w:val="777777"/>
        </w:rPr>
        <w:t>ском</w:t>
      </w:r>
      <w:proofErr w:type="spellEnd"/>
      <w:r w:rsidRPr="00A9265E">
        <w:rPr>
          <w:color w:val="777777"/>
        </w:rPr>
        <w:t xml:space="preserve"> районе.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2.</w:t>
      </w:r>
      <w:r>
        <w:rPr>
          <w:color w:val="777777"/>
        </w:rPr>
        <w:t>20.</w:t>
      </w:r>
      <w:r w:rsidRPr="00A9265E">
        <w:rPr>
          <w:color w:val="777777"/>
        </w:rPr>
        <w:t xml:space="preserve"> Информация о порядке предоставления муниципальной услуги размещается в открытой и доступной форме на о</w:t>
      </w:r>
      <w:r>
        <w:rPr>
          <w:color w:val="777777"/>
        </w:rPr>
        <w:t>фициальном сайте администрации Мглинского района, 2.21</w:t>
      </w:r>
      <w:r w:rsidRPr="00A9265E">
        <w:rPr>
          <w:color w:val="777777"/>
        </w:rPr>
        <w:t xml:space="preserve">. На информационных стендах в доступных для ознакомления местах, на официальном сайте администрации </w:t>
      </w:r>
      <w:r>
        <w:rPr>
          <w:color w:val="777777"/>
        </w:rPr>
        <w:t xml:space="preserve">Мглинского </w:t>
      </w:r>
      <w:r w:rsidRPr="00A9265E">
        <w:rPr>
          <w:color w:val="777777"/>
        </w:rPr>
        <w:t>района, в информационно-телекоммуникационной сети "Интернет" размещается следующая информация: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регламент с приложениями или извлечения из него;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время приема заявителей;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порядок информирования о ходе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порядок получения консультаций;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lastRenderedPageBreak/>
        <w:t>порядок обжалования решений, действий или бездействия должностных лиц, предоставляющих муниципальную услугу.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Показатели доступности и качества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2.22</w:t>
      </w:r>
      <w:r w:rsidRPr="00A9265E">
        <w:rPr>
          <w:color w:val="777777"/>
        </w:rPr>
        <w:t>. Показателями доступности муниципальной услуги являются: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транспортная доступность к местам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3) обеспечение возможности направления запроса о  предоставлении  муниципальной  услуги  в администрацию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>по электронной почте;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4) размещение информации о порядке предоставления муниципальной услуги на официальном  сайте администрации 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, </w:t>
      </w:r>
      <w:r>
        <w:rPr>
          <w:color w:val="777777"/>
        </w:rPr>
        <w:t>Портале государственных услуг  Брян</w:t>
      </w:r>
      <w:r w:rsidRPr="00A9265E">
        <w:rPr>
          <w:color w:val="777777"/>
        </w:rPr>
        <w:t>ской  области и на Едином портале государственных и муниципальных услуг (функций);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5) обеспечение предоставления муниципальной услуги с использованием Портала государственных услуг  </w:t>
      </w:r>
      <w:r>
        <w:rPr>
          <w:color w:val="777777"/>
        </w:rPr>
        <w:t>Брянс</w:t>
      </w:r>
      <w:r w:rsidRPr="00A9265E">
        <w:rPr>
          <w:color w:val="777777"/>
        </w:rPr>
        <w:t>кой  области и Единого портала государственных и муниципальных услуг (функций).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2.23</w:t>
      </w:r>
      <w:r w:rsidRPr="00A9265E">
        <w:rPr>
          <w:color w:val="777777"/>
        </w:rPr>
        <w:t>. Показателями качества предоставления муниципальной услуги являются: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соблюдение сроков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соблюдение сроков ожидания в очереди при предоставлении 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3)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  <w:r w:rsidRPr="00A9265E">
        <w:rPr>
          <w:b/>
          <w:bCs/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Иные требования, в том числе учитывающие особенности предоставления муниципальных услуг в электронной форме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2.24</w:t>
      </w:r>
      <w:r w:rsidRPr="00A9265E">
        <w:rPr>
          <w:color w:val="777777"/>
        </w:rPr>
        <w:t>. Особенности предоставления муниципальной услуги в электронной форме: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1) получение информации о предоставляемой муниципальной услуге в сети Интернет, в том числе на сайте администрации </w:t>
      </w:r>
      <w:r>
        <w:rPr>
          <w:color w:val="777777"/>
        </w:rPr>
        <w:t xml:space="preserve">Мглинского </w:t>
      </w:r>
      <w:r w:rsidRPr="00A9265E">
        <w:rPr>
          <w:color w:val="777777"/>
        </w:rPr>
        <w:t xml:space="preserve">района, Портале государственных услуг  </w:t>
      </w:r>
      <w:r>
        <w:rPr>
          <w:color w:val="777777"/>
        </w:rPr>
        <w:t>Брян</w:t>
      </w:r>
      <w:r w:rsidRPr="00A9265E">
        <w:rPr>
          <w:color w:val="777777"/>
        </w:rPr>
        <w:t>ской  области и на Едином портале государственных и муниципальных услуг (функций);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получение и копи</w:t>
      </w:r>
      <w:r>
        <w:rPr>
          <w:color w:val="777777"/>
        </w:rPr>
        <w:t xml:space="preserve">рование на сайте администрации Мглинского </w:t>
      </w:r>
      <w:r w:rsidRPr="00A9265E">
        <w:rPr>
          <w:color w:val="777777"/>
        </w:rPr>
        <w:t xml:space="preserve">района, </w:t>
      </w:r>
      <w:r>
        <w:rPr>
          <w:color w:val="777777"/>
        </w:rPr>
        <w:t>Портале государственных услуг  Брян</w:t>
      </w:r>
      <w:r w:rsidRPr="00A9265E">
        <w:rPr>
          <w:color w:val="777777"/>
        </w:rPr>
        <w:t>ской  области и на Едином портале государственных и муниципальных услуг (функций) формы заявления, необходимой для получения муниципальной услуги в электронной форме;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3) представление заявления в электронной форме с использованием сети Интернет, в том числе Портала государственных услуг  </w:t>
      </w:r>
      <w:r>
        <w:rPr>
          <w:color w:val="777777"/>
        </w:rPr>
        <w:t>Брянс</w:t>
      </w:r>
      <w:r w:rsidRPr="00A9265E">
        <w:rPr>
          <w:color w:val="777777"/>
        </w:rPr>
        <w:t>кой  области через «Личный кабинет» пользователей и Единого портала государственных и муниципальных услуг (функций);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4) осуществление с использованием </w:t>
      </w:r>
      <w:r>
        <w:rPr>
          <w:color w:val="777777"/>
        </w:rPr>
        <w:t>Портала государственных услуг  Брян</w:t>
      </w:r>
      <w:r w:rsidRPr="00A9265E">
        <w:rPr>
          <w:color w:val="777777"/>
        </w:rPr>
        <w:t>ской  области через «Личный кабинет» пользователей  и Единого портала государственных и муниципальных услуг (функций) мониторинга хода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lastRenderedPageBreak/>
        <w:t xml:space="preserve">5) получение результатов предоставления муниципальной услуги в электронном виде на Портале государственных услуг  </w:t>
      </w:r>
      <w:r>
        <w:rPr>
          <w:color w:val="777777"/>
        </w:rPr>
        <w:t>Брянс</w:t>
      </w:r>
      <w:r w:rsidRPr="00A9265E">
        <w:rPr>
          <w:color w:val="777777"/>
        </w:rPr>
        <w:t>кой  области через «Личный кабинет» пользователей и на Едином  портале государственных и муниципальных услуг (функций), если это не запрещено федеральным законом.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Состав административных процедур по предоставлению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</w:t>
      </w:r>
      <w:r>
        <w:rPr>
          <w:color w:val="777777"/>
        </w:rPr>
        <w:t>.1</w:t>
      </w:r>
      <w:r w:rsidRPr="00A9265E">
        <w:rPr>
          <w:color w:val="777777"/>
        </w:rPr>
        <w:t>. Предоставление муниципальной услуги включает в себя следующие административные процедуры: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прием заявления и представленных документов;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рассмотрение заявления и представленных документов, подготовка проекта решения;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3) регистрация и выдача документов.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Блок – схема порядка предоставления муниципальной услуги представлена в Приложении № 5.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Административная процедура по приему  заявления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и представленных документов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</w:t>
      </w:r>
      <w:r>
        <w:rPr>
          <w:color w:val="777777"/>
        </w:rPr>
        <w:t>.2</w:t>
      </w:r>
      <w:r w:rsidRPr="00A9265E">
        <w:rPr>
          <w:color w:val="777777"/>
        </w:rPr>
        <w:t>. Основанием для начала исполнения муниципальной услуги  является поступление заявления (Приложения № 1-3) от заявителя с комплектом документов, указанных в п. 18 настоящего Административного регламента.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</w:t>
      </w:r>
      <w:r>
        <w:rPr>
          <w:color w:val="777777"/>
        </w:rPr>
        <w:t>.3</w:t>
      </w:r>
      <w:r w:rsidRPr="00A9265E">
        <w:rPr>
          <w:color w:val="777777"/>
        </w:rPr>
        <w:t xml:space="preserve">. Результатом административной процедуры является регистрация поступившего заявления должностным лицом администрации </w:t>
      </w:r>
      <w:r>
        <w:rPr>
          <w:color w:val="777777"/>
        </w:rPr>
        <w:t>Мглин</w:t>
      </w:r>
      <w:r w:rsidRPr="00A9265E">
        <w:rPr>
          <w:color w:val="777777"/>
        </w:rPr>
        <w:t xml:space="preserve">ского района, ответственным за регистрацию входящей документации, в соответствии с требованиями, установленными Инструкцией по делопроизводству, и направление его главе администрации </w:t>
      </w:r>
      <w:r>
        <w:rPr>
          <w:color w:val="777777"/>
        </w:rPr>
        <w:t>Мгли</w:t>
      </w:r>
      <w:r w:rsidRPr="00A9265E">
        <w:rPr>
          <w:color w:val="777777"/>
        </w:rPr>
        <w:t>нского района в течение одного рабочего дня.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Административная процедура по рассмотрению заявления и представленных документов, подготовка проекта решения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3.4</w:t>
      </w:r>
      <w:r w:rsidRPr="00A9265E">
        <w:rPr>
          <w:color w:val="777777"/>
        </w:rPr>
        <w:t xml:space="preserve">. Основанием для начала административной процедуры является получение должностным лицом </w:t>
      </w:r>
      <w:r>
        <w:rPr>
          <w:color w:val="777777"/>
        </w:rPr>
        <w:t>Комитета</w:t>
      </w:r>
      <w:r w:rsidRPr="00A9265E">
        <w:rPr>
          <w:color w:val="777777"/>
        </w:rPr>
        <w:t xml:space="preserve">  зарегистрированного заявления о предоставлении муниципальной услуги с поручением главы администрации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>для исполнения.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3.5</w:t>
      </w:r>
      <w:r w:rsidRPr="00A9265E">
        <w:rPr>
          <w:color w:val="777777"/>
        </w:rPr>
        <w:t xml:space="preserve">. Должностное лицо </w:t>
      </w:r>
      <w:r>
        <w:rPr>
          <w:color w:val="777777"/>
        </w:rPr>
        <w:t>Комитета</w:t>
      </w:r>
      <w:r w:rsidRPr="00A9265E">
        <w:rPr>
          <w:color w:val="777777"/>
        </w:rPr>
        <w:t xml:space="preserve">   проводит проверку заявления на наличие оснований для отказа в предоставлении муниципальной услуги, указанных в пункте 20 настоящего Административного регламента.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3.6.</w:t>
      </w:r>
      <w:r w:rsidRPr="00A9265E">
        <w:rPr>
          <w:color w:val="777777"/>
        </w:rPr>
        <w:t xml:space="preserve">. В случае наличия оснований для отказа в предоставлении муниципальной услуги, должностное лицо </w:t>
      </w:r>
      <w:r>
        <w:rPr>
          <w:color w:val="777777"/>
        </w:rPr>
        <w:t>Комитета</w:t>
      </w:r>
      <w:r w:rsidRPr="00A9265E">
        <w:rPr>
          <w:color w:val="777777"/>
        </w:rPr>
        <w:t xml:space="preserve"> готовит уведомление заявителю об отказе в предоставлении муниципальной услуги, обеспечивает подписание уведомления главой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,  направляет заявителю способом, указанным в заявлении. Второй экземпляр уведомления остается у специалиста Администрации   и подшивается в дело. Срок совершения действия составляет десять рабочих дня с момента регистрации заявления о предоставлении земельного участка.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3.7</w:t>
      </w:r>
      <w:r w:rsidRPr="00A9265E">
        <w:rPr>
          <w:color w:val="777777"/>
        </w:rPr>
        <w:t xml:space="preserve">. В случае отсутствия оснований для отказа в предоставлении муниципальной услуги, указанных в пункте 20 настоящего Административного регламента, должностное лицо </w:t>
      </w:r>
      <w:r>
        <w:rPr>
          <w:color w:val="777777"/>
        </w:rPr>
        <w:t xml:space="preserve">Комитета </w:t>
      </w:r>
      <w:r w:rsidRPr="00A9265E">
        <w:rPr>
          <w:color w:val="777777"/>
        </w:rPr>
        <w:t xml:space="preserve"> в месячный срок с момента регистрации заявления, готовит проект решения  о </w:t>
      </w:r>
      <w:r w:rsidRPr="00A9265E">
        <w:rPr>
          <w:color w:val="777777"/>
        </w:rPr>
        <w:lastRenderedPageBreak/>
        <w:t>предоставлении земельного участка на праве собственности, в аренду, на праве постоянного (бессрочного) пользования, безвозмездного срочного пользования.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В месячный срок с даты принятия решения о предоставлении земельного участка должностное лицо </w:t>
      </w:r>
      <w:r>
        <w:rPr>
          <w:color w:val="777777"/>
        </w:rPr>
        <w:t>Комитета</w:t>
      </w:r>
      <w:r w:rsidRPr="00A9265E">
        <w:rPr>
          <w:color w:val="777777"/>
        </w:rPr>
        <w:t xml:space="preserve"> осуществляет подготовку проекта договора купли </w:t>
      </w:r>
      <w:proofErr w:type="gramStart"/>
      <w:r w:rsidRPr="00A9265E">
        <w:rPr>
          <w:color w:val="777777"/>
        </w:rPr>
        <w:t>-п</w:t>
      </w:r>
      <w:proofErr w:type="gramEnd"/>
      <w:r w:rsidRPr="00A9265E">
        <w:rPr>
          <w:color w:val="777777"/>
        </w:rPr>
        <w:t>родажи или аренды земельного участка и направляет его заявителю с предложением о заключении соответствующего договора.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3.8</w:t>
      </w:r>
      <w:r w:rsidRPr="00A9265E">
        <w:rPr>
          <w:color w:val="777777"/>
        </w:rPr>
        <w:t xml:space="preserve">. 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 должностное лицо </w:t>
      </w:r>
      <w:r>
        <w:rPr>
          <w:color w:val="777777"/>
        </w:rPr>
        <w:t>Комитета</w:t>
      </w:r>
      <w:r w:rsidRPr="00A9265E">
        <w:rPr>
          <w:color w:val="777777"/>
        </w:rPr>
        <w:t>  готовит и выдаёт заявителю схему расположения земельного участка, утвержденную на кадастровом плане или кадастровой карте соответствующей территории.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3.9</w:t>
      </w:r>
      <w:r w:rsidRPr="00A9265E">
        <w:rPr>
          <w:color w:val="777777"/>
        </w:rPr>
        <w:t>. Заявитель обеспечивает за свой счет в отношении земельного участка проведение кадастровых работ</w:t>
      </w:r>
      <w:r>
        <w:rPr>
          <w:color w:val="777777"/>
        </w:rPr>
        <w:t xml:space="preserve">. Комитет </w:t>
      </w:r>
      <w:r w:rsidRPr="00A9265E">
        <w:rPr>
          <w:color w:val="777777"/>
        </w:rPr>
        <w:t xml:space="preserve"> обращается с заявлением об осуществлении государственного кадастрового учета этого земельного участка в </w:t>
      </w:r>
      <w:r>
        <w:rPr>
          <w:color w:val="777777"/>
        </w:rPr>
        <w:t xml:space="preserve"> </w:t>
      </w:r>
      <w:r w:rsidRPr="00A9265E">
        <w:rPr>
          <w:color w:val="777777"/>
        </w:rPr>
        <w:t xml:space="preserve">Управление </w:t>
      </w:r>
      <w:proofErr w:type="spellStart"/>
      <w:r w:rsidRPr="00A9265E">
        <w:rPr>
          <w:color w:val="777777"/>
        </w:rPr>
        <w:t>Росреестра</w:t>
      </w:r>
      <w:proofErr w:type="spellEnd"/>
      <w:r w:rsidRPr="00A9265E">
        <w:rPr>
          <w:color w:val="777777"/>
        </w:rPr>
        <w:t xml:space="preserve"> по </w:t>
      </w:r>
      <w:r>
        <w:rPr>
          <w:color w:val="777777"/>
        </w:rPr>
        <w:t xml:space="preserve">Брянской </w:t>
      </w:r>
      <w:r w:rsidRPr="00A9265E">
        <w:rPr>
          <w:color w:val="777777"/>
        </w:rPr>
        <w:t xml:space="preserve"> области.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3.10</w:t>
      </w:r>
      <w:r w:rsidRPr="00A9265E">
        <w:rPr>
          <w:color w:val="777777"/>
        </w:rPr>
        <w:t xml:space="preserve">. </w:t>
      </w:r>
      <w:r>
        <w:rPr>
          <w:color w:val="777777"/>
        </w:rPr>
        <w:t>Комитет</w:t>
      </w:r>
      <w:r w:rsidRPr="00A9265E">
        <w:rPr>
          <w:color w:val="777777"/>
        </w:rPr>
        <w:t xml:space="preserve">  в двухнедельный срок со дня предоставления кадастрового паспорта земельного участка принимает решение о предоставлении этого земельного участка.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Административная процедура по регистрации и выдаче документов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3.11</w:t>
      </w:r>
      <w:r w:rsidRPr="00A9265E">
        <w:rPr>
          <w:color w:val="777777"/>
        </w:rPr>
        <w:t xml:space="preserve">. Основанием для начала административной процедуры является  подписанное главой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 </w:t>
      </w:r>
      <w:r>
        <w:rPr>
          <w:color w:val="777777"/>
        </w:rPr>
        <w:t>постановление</w:t>
      </w:r>
      <w:r w:rsidRPr="00A9265E">
        <w:rPr>
          <w:color w:val="777777"/>
        </w:rPr>
        <w:t xml:space="preserve"> о предоставлении испрашиваемого земельного участка, а так же подписанный договор аренды земельного участка или договор купли-продажи.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3.12</w:t>
      </w:r>
      <w:r w:rsidRPr="00A9265E">
        <w:rPr>
          <w:color w:val="777777"/>
        </w:rPr>
        <w:t xml:space="preserve">. Специалист </w:t>
      </w:r>
      <w:r>
        <w:rPr>
          <w:color w:val="777777"/>
        </w:rPr>
        <w:t xml:space="preserve">Комитета </w:t>
      </w:r>
      <w:r w:rsidRPr="00A9265E">
        <w:rPr>
          <w:color w:val="777777"/>
        </w:rPr>
        <w:t xml:space="preserve"> выдает или направляет заявителю (уполномоченному им лицу на получение документов) два экземпляра </w:t>
      </w:r>
      <w:r>
        <w:rPr>
          <w:color w:val="777777"/>
        </w:rPr>
        <w:t xml:space="preserve">постановления </w:t>
      </w:r>
      <w:r w:rsidRPr="00A9265E">
        <w:rPr>
          <w:color w:val="777777"/>
        </w:rPr>
        <w:t>о предоставлении земельного участка в собственность бесплатно, либо решения о предоставлении земельного участка в постоянное (бессрочное) пользование, либо решения о предоставлении земельного участка в безвозмездное срочное пользование и договоры аренды (купли-продажи) земельного участка.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3.13</w:t>
      </w:r>
      <w:r w:rsidRPr="00A9265E">
        <w:rPr>
          <w:color w:val="777777"/>
        </w:rPr>
        <w:t>. Один экземпляр решения с приложением копий документов, представленных заявителем, остается в деле принятых документов и хранится в Администрации.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3.14</w:t>
      </w:r>
      <w:r w:rsidRPr="00A9265E">
        <w:rPr>
          <w:color w:val="777777"/>
        </w:rPr>
        <w:t xml:space="preserve">. Экземпляр договора аренды (купли-продажи) земельного участка администрации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 xml:space="preserve"> после подписания и при необходимости государственной регистрации заявителем возвращается в </w:t>
      </w:r>
      <w:r>
        <w:rPr>
          <w:color w:val="777777"/>
        </w:rPr>
        <w:t>Комитет</w:t>
      </w:r>
      <w:r w:rsidRPr="00A9265E">
        <w:rPr>
          <w:color w:val="777777"/>
        </w:rPr>
        <w:t>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 xml:space="preserve">IV. Формы </w:t>
      </w:r>
      <w:proofErr w:type="gramStart"/>
      <w:r w:rsidRPr="00A9265E">
        <w:rPr>
          <w:b/>
          <w:bCs/>
          <w:color w:val="777777"/>
        </w:rPr>
        <w:t>контроля за</w:t>
      </w:r>
      <w:proofErr w:type="gramEnd"/>
      <w:r w:rsidRPr="00A9265E">
        <w:rPr>
          <w:b/>
          <w:bCs/>
          <w:color w:val="777777"/>
        </w:rPr>
        <w:t xml:space="preserve"> исполнением настоящего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Административного регламента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 xml:space="preserve">Порядок осуществления текущего </w:t>
      </w:r>
      <w:proofErr w:type="gramStart"/>
      <w:r w:rsidRPr="00A9265E">
        <w:rPr>
          <w:b/>
          <w:bCs/>
          <w:color w:val="777777"/>
        </w:rPr>
        <w:t>контроля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за</w:t>
      </w:r>
      <w:proofErr w:type="gramEnd"/>
      <w:r w:rsidRPr="00A9265E">
        <w:rPr>
          <w:b/>
          <w:bCs/>
          <w:color w:val="777777"/>
        </w:rPr>
        <w:t xml:space="preserve"> соблюдением и исполнением ответственными должностными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лицами положений настоящего Административного регламента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и иных нормативных правовых актов, устанавливающих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требования к предоставлению муниципальной услуги,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>а также принятием ими решений</w:t>
      </w:r>
      <w:r w:rsidRPr="00A9265E">
        <w:rPr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4.1</w:t>
      </w:r>
      <w:r w:rsidRPr="00A9265E">
        <w:rPr>
          <w:color w:val="777777"/>
        </w:rPr>
        <w:t xml:space="preserve">. Текущий </w:t>
      </w:r>
      <w:proofErr w:type="gramStart"/>
      <w:r w:rsidRPr="00A9265E">
        <w:rPr>
          <w:color w:val="777777"/>
        </w:rPr>
        <w:t>контроль за</w:t>
      </w:r>
      <w:proofErr w:type="gramEnd"/>
      <w:r w:rsidRPr="00A9265E">
        <w:rPr>
          <w:color w:val="777777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</w:t>
      </w:r>
      <w:r w:rsidRPr="00A9265E">
        <w:rPr>
          <w:color w:val="777777"/>
        </w:rPr>
        <w:lastRenderedPageBreak/>
        <w:t xml:space="preserve">принятием ими решений осуществляется заместителем  главы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Порядок осуществления проверок по</w:t>
      </w:r>
      <w:r>
        <w:rPr>
          <w:b/>
          <w:bCs/>
          <w:color w:val="777777"/>
        </w:rPr>
        <w:t xml:space="preserve">лноты и качества предоставления </w:t>
      </w:r>
      <w:r w:rsidRPr="00A9265E">
        <w:rPr>
          <w:b/>
          <w:bCs/>
          <w:color w:val="777777"/>
        </w:rPr>
        <w:t>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  4,2</w:t>
      </w:r>
      <w:r w:rsidRPr="00A9265E">
        <w:rPr>
          <w:color w:val="777777"/>
        </w:rPr>
        <w:t xml:space="preserve">. </w:t>
      </w:r>
      <w:proofErr w:type="gramStart"/>
      <w:r w:rsidRPr="00A9265E">
        <w:rPr>
          <w:color w:val="777777"/>
        </w:rPr>
        <w:t>Контроль за</w:t>
      </w:r>
      <w:proofErr w:type="gramEnd"/>
      <w:r w:rsidRPr="00A9265E">
        <w:rPr>
          <w:color w:val="777777"/>
        </w:rPr>
        <w:t xml:space="preserve"> полнотой и качеством исполнения муниципальной услуги включает в себя проведение проверок за соблюдением настоящего Административного регламента и подготовку ответов на обращения, содержащие жалобы на действия (бездействие) и решения должностных лиц, ответственных за предоставление муниципальной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     4.3</w:t>
      </w:r>
      <w:r w:rsidRPr="00A9265E">
        <w:rPr>
          <w:color w:val="777777"/>
        </w:rPr>
        <w:t xml:space="preserve">. Проверки полноты и качества предоставления муниципальной услуги организуются на основании муниципальных правовых актов администрации </w:t>
      </w:r>
      <w:r>
        <w:rPr>
          <w:color w:val="777777"/>
        </w:rPr>
        <w:t>Мглинского района.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       4.4</w:t>
      </w:r>
      <w:r w:rsidRPr="00A9265E">
        <w:rPr>
          <w:color w:val="777777"/>
        </w:rPr>
        <w:t>. По результатам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V. Досудебный (внесудебный) порядок обжалования</w:t>
      </w:r>
      <w:r>
        <w:rPr>
          <w:color w:val="777777"/>
        </w:rPr>
        <w:t xml:space="preserve"> </w:t>
      </w:r>
      <w:r w:rsidRPr="00A9265E">
        <w:rPr>
          <w:b/>
          <w:bCs/>
          <w:color w:val="777777"/>
        </w:rPr>
        <w:t xml:space="preserve">решений и действий (бездействия) администрации </w:t>
      </w:r>
      <w:r>
        <w:rPr>
          <w:b/>
          <w:bCs/>
          <w:color w:val="777777"/>
        </w:rPr>
        <w:t>Мглинского района</w:t>
      </w:r>
      <w:r w:rsidRPr="00A9265E">
        <w:rPr>
          <w:b/>
          <w:bCs/>
          <w:color w:val="777777"/>
        </w:rPr>
        <w:t xml:space="preserve">, предоставляющей муниципальную  услугу, а также  должностных лиц администрации </w:t>
      </w:r>
      <w:r>
        <w:rPr>
          <w:b/>
          <w:bCs/>
          <w:color w:val="777777"/>
        </w:rPr>
        <w:t>Мглинского района</w:t>
      </w:r>
      <w:r w:rsidRPr="00A9265E">
        <w:rPr>
          <w:b/>
          <w:bCs/>
          <w:color w:val="777777"/>
        </w:rPr>
        <w:t>,  ответственных  за предоставление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5.1</w:t>
      </w:r>
      <w:r w:rsidRPr="00A9265E">
        <w:rPr>
          <w:color w:val="777777"/>
        </w:rPr>
        <w:t xml:space="preserve">. Заявители вправе обжаловать решения, принятые в ходе  предоставления муниципальной услуги (на  любом  этапе), действия  (бездействие) должностных лиц администрации </w:t>
      </w:r>
      <w:r>
        <w:rPr>
          <w:color w:val="777777"/>
        </w:rPr>
        <w:t>Мглинского района, Комитета</w:t>
      </w:r>
      <w:r w:rsidRPr="00A9265E">
        <w:rPr>
          <w:color w:val="777777"/>
        </w:rPr>
        <w:t xml:space="preserve"> и  в  досудебном  и  судебном  порядке.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5</w:t>
      </w:r>
      <w:r>
        <w:rPr>
          <w:color w:val="777777"/>
        </w:rPr>
        <w:t>.2</w:t>
      </w:r>
      <w:r w:rsidRPr="00A9265E">
        <w:rPr>
          <w:color w:val="777777"/>
        </w:rPr>
        <w:t>. Заявитель может обратиться с жалобой на  нарушение  порядка  предоставления  муниципальной  услуги  в  следующих случаях: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нарушение срока регистрации запроса заявителя о предоставлении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нарушение срока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lastRenderedPageBreak/>
        <w:t>7) отказ администрации Мглинского района</w:t>
      </w:r>
      <w:r w:rsidRPr="00A9265E">
        <w:rPr>
          <w:color w:val="777777"/>
        </w:rPr>
        <w:t> 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b/>
          <w:bCs/>
          <w:color w:val="777777"/>
        </w:rPr>
        <w:t>Требования к порядку подачи и рассмотрения жалобы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5</w:t>
      </w:r>
      <w:r>
        <w:rPr>
          <w:color w:val="777777"/>
        </w:rPr>
        <w:t>.6.</w:t>
      </w:r>
      <w:r w:rsidRPr="00A9265E">
        <w:rPr>
          <w:color w:val="777777"/>
        </w:rPr>
        <w:t xml:space="preserve">. Жалоба подается в письменной форме на бумажном носителе, в электронной форме на имя главы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5.7</w:t>
      </w:r>
      <w:r w:rsidRPr="00A9265E">
        <w:rPr>
          <w:color w:val="777777"/>
        </w:rPr>
        <w:t xml:space="preserve">. Жалоба может быть направлена посредством  почтового  отправления с уведомлением о вручении, с использованием информационно-телекоммуникационных  сетей  общего  пользования,  включая официальный сайт администрации </w:t>
      </w:r>
      <w:r>
        <w:rPr>
          <w:color w:val="777777"/>
        </w:rPr>
        <w:t>Мглинского района, Портал государственных услуг Брян</w:t>
      </w:r>
      <w:r w:rsidRPr="00A9265E">
        <w:rPr>
          <w:color w:val="777777"/>
        </w:rPr>
        <w:t>ской области, а также может быть принята при личном приеме заявителя.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5.8</w:t>
      </w:r>
      <w:r w:rsidRPr="00A9265E">
        <w:rPr>
          <w:color w:val="777777"/>
        </w:rPr>
        <w:t>. Жалоба должна содержать: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1) наименование органа, предоставляющего муниципальную услугу, должностного лица, ответственного за предоставление муниципальной  услуги, решения и действия (бездействие) которых обжалуются;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3) сведения об обжалуемых решениях и действиях (бездействии)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, должностного лица, ответственного  за предоставление  муниципальной 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, должностного лица, ответственного  за предоставление  муниципальной  услуги.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5.9</w:t>
      </w:r>
      <w:r w:rsidRPr="00A9265E">
        <w:rPr>
          <w:color w:val="777777"/>
        </w:rPr>
        <w:t xml:space="preserve">. </w:t>
      </w:r>
      <w:proofErr w:type="gramStart"/>
      <w:r w:rsidRPr="00A9265E">
        <w:rPr>
          <w:color w:val="777777"/>
        </w:rPr>
        <w:t xml:space="preserve">Жалоба, поступившая в администрацию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, подлежит рассмотрению главой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 xml:space="preserve">  в течение пятнадцати рабочих дней со дня ее регистрации, а в случае обжалования отказа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, 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A9265E">
        <w:rPr>
          <w:color w:val="777777"/>
        </w:rPr>
        <w:t xml:space="preserve"> ее регистрации.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5.10</w:t>
      </w:r>
      <w:r w:rsidRPr="00A9265E">
        <w:rPr>
          <w:color w:val="777777"/>
        </w:rPr>
        <w:t xml:space="preserve">. По результатам рассмотрения жалобы глава администрации 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>принимает одно из следующих решений: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proofErr w:type="gramStart"/>
      <w:r w:rsidRPr="00A9265E">
        <w:rPr>
          <w:color w:val="777777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r>
        <w:rPr>
          <w:color w:val="777777"/>
        </w:rPr>
        <w:t xml:space="preserve">Мглинского района </w:t>
      </w:r>
      <w:r w:rsidRPr="00A9265E">
        <w:rPr>
          <w:color w:val="777777"/>
        </w:rPr>
        <w:t xml:space="preserve">и </w:t>
      </w:r>
      <w:r>
        <w:rPr>
          <w:color w:val="777777"/>
        </w:rPr>
        <w:t xml:space="preserve">Комитета </w:t>
      </w:r>
      <w:r w:rsidRPr="00A9265E">
        <w:rPr>
          <w:color w:val="777777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2) отказывает в удовлетворении жалобы.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>
        <w:rPr>
          <w:color w:val="777777"/>
        </w:rPr>
        <w:t>5.11</w:t>
      </w:r>
      <w:r w:rsidRPr="00A9265E">
        <w:rPr>
          <w:color w:val="777777"/>
        </w:rPr>
        <w:t xml:space="preserve">. Не позднее дня, следующего за днем принятия решения, указанного в пункте 58 настоящего Административного регламента, заявителю в письменной форме и по </w:t>
      </w:r>
      <w:r w:rsidRPr="00A9265E">
        <w:rPr>
          <w:color w:val="777777"/>
        </w:rPr>
        <w:lastRenderedPageBreak/>
        <w:t>желанию заявителя в форме электронного документа направляется мотивированный ответ о результатах рассмотрения жалобы.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Заявитель может направить жалобу с использованием информационно-телекоммуникационной сети "Интернет":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1) на официальный адрес электронной почты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;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 xml:space="preserve">2) заполнив в электронном виде форму в разделе «Интернет-приемная» на официальном сайте администрации </w:t>
      </w:r>
      <w:r>
        <w:rPr>
          <w:color w:val="777777"/>
        </w:rPr>
        <w:t>Мглинского района</w:t>
      </w:r>
      <w:r w:rsidRPr="00A9265E">
        <w:rPr>
          <w:color w:val="777777"/>
        </w:rPr>
        <w:t>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color w:val="777777"/>
        </w:rPr>
      </w:pPr>
      <w:r w:rsidRPr="00A9265E">
        <w:rPr>
          <w:color w:val="777777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             Приложение № 1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                                к Административному регламенту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</w:t>
      </w:r>
      <w:r>
        <w:rPr>
          <w:rFonts w:ascii="Arial" w:hAnsi="Arial" w:cs="Arial"/>
          <w:color w:val="777777"/>
          <w:sz w:val="18"/>
          <w:szCs w:val="18"/>
        </w:rPr>
        <w:t>                 </w:t>
      </w:r>
      <w:r w:rsidRPr="00A9265E">
        <w:rPr>
          <w:rFonts w:ascii="Arial" w:hAnsi="Arial" w:cs="Arial"/>
          <w:color w:val="777777"/>
          <w:sz w:val="18"/>
          <w:szCs w:val="18"/>
        </w:rPr>
        <w:t>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 xml:space="preserve"> Главе администрации  </w:t>
      </w:r>
      <w:r>
        <w:rPr>
          <w:color w:val="777777"/>
        </w:rPr>
        <w:t>Мглинского района</w:t>
      </w:r>
      <w:r>
        <w:rPr>
          <w:rFonts w:ascii="Arial" w:hAnsi="Arial" w:cs="Arial"/>
          <w:color w:val="777777"/>
          <w:sz w:val="18"/>
          <w:szCs w:val="18"/>
        </w:rPr>
        <w:t>  </w:t>
      </w:r>
      <w:r w:rsidRPr="00A9265E">
        <w:rPr>
          <w:rFonts w:ascii="Arial" w:hAnsi="Arial" w:cs="Arial"/>
          <w:color w:val="777777"/>
          <w:sz w:val="18"/>
          <w:szCs w:val="18"/>
        </w:rPr>
        <w:t>   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 xml:space="preserve"> от___________________________________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                                         Ф.И.О. руководителя, наименование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                      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     юридического лица, юридический адрес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Заявление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на предоставление земельных участков, на которых расположены здания, строения, сооружения на территории </w:t>
      </w:r>
      <w:r>
        <w:rPr>
          <w:color w:val="777777"/>
        </w:rPr>
        <w:t>Мглинского района</w:t>
      </w:r>
      <w:r>
        <w:rPr>
          <w:rFonts w:ascii="Arial" w:hAnsi="Arial" w:cs="Arial"/>
          <w:color w:val="777777"/>
          <w:sz w:val="18"/>
          <w:szCs w:val="18"/>
        </w:rPr>
        <w:t xml:space="preserve">  </w:t>
      </w:r>
      <w:r w:rsidRPr="00A9265E">
        <w:rPr>
          <w:rFonts w:ascii="Arial" w:hAnsi="Arial" w:cs="Arial"/>
          <w:color w:val="777777"/>
          <w:sz w:val="18"/>
          <w:szCs w:val="18"/>
        </w:rPr>
        <w:t>(для юридического лица)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___________________________________________________________________________________________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(</w:t>
      </w:r>
      <w:r w:rsidRPr="001C3AC8">
        <w:rPr>
          <w:rFonts w:ascii="Arial" w:hAnsi="Arial" w:cs="Arial"/>
          <w:color w:val="777777"/>
          <w:sz w:val="16"/>
          <w:szCs w:val="16"/>
        </w:rPr>
        <w:t>наименование полное и (если имеется) сокращенное, в том числе фирменное наименование,</w:t>
      </w:r>
      <w:r w:rsidRPr="001F7E52">
        <w:rPr>
          <w:rFonts w:ascii="Arial" w:hAnsi="Arial" w:cs="Arial"/>
          <w:color w:val="777777"/>
          <w:sz w:val="18"/>
          <w:szCs w:val="18"/>
        </w:rPr>
        <w:t xml:space="preserve"> </w:t>
      </w:r>
      <w:r w:rsidRPr="00A9265E">
        <w:rPr>
          <w:rFonts w:ascii="Arial" w:hAnsi="Arial" w:cs="Arial"/>
          <w:color w:val="777777"/>
          <w:sz w:val="18"/>
          <w:szCs w:val="18"/>
        </w:rPr>
        <w:t>организационно</w:t>
      </w:r>
      <w:r w:rsidRPr="001C3AC8">
        <w:rPr>
          <w:rFonts w:ascii="Arial" w:hAnsi="Arial" w:cs="Arial"/>
          <w:color w:val="777777"/>
          <w:sz w:val="16"/>
          <w:szCs w:val="16"/>
        </w:rPr>
        <w:t>-правовая форма юридического лица, место его нахождения,</w:t>
      </w:r>
      <w:proofErr w:type="gramEnd"/>
    </w:p>
    <w:p w:rsidR="000B1860" w:rsidRPr="001F7E52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телефон/факс, адрес </w:t>
      </w:r>
      <w:proofErr w:type="spellStart"/>
      <w:r w:rsidRPr="00A9265E">
        <w:rPr>
          <w:rFonts w:ascii="Arial" w:hAnsi="Arial" w:cs="Arial"/>
          <w:color w:val="777777"/>
          <w:sz w:val="18"/>
          <w:szCs w:val="18"/>
        </w:rPr>
        <w:t>эл</w:t>
      </w:r>
      <w:proofErr w:type="spellEnd"/>
      <w:r w:rsidRPr="00A9265E">
        <w:rPr>
          <w:rFonts w:ascii="Arial" w:hAnsi="Arial" w:cs="Arial"/>
          <w:color w:val="777777"/>
          <w:sz w:val="18"/>
          <w:szCs w:val="18"/>
        </w:rPr>
        <w:t>. почты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Государственный регистрационный номер (ОГРН) _______________________________________________</w:t>
      </w:r>
    </w:p>
    <w:p w:rsidR="000B1860" w:rsidRPr="001C3AC8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  <w:r w:rsidRPr="001C3AC8">
        <w:rPr>
          <w:rFonts w:ascii="Arial" w:hAnsi="Arial" w:cs="Arial"/>
          <w:color w:val="777777"/>
          <w:sz w:val="16"/>
          <w:szCs w:val="16"/>
        </w:rPr>
        <w:t>   (данные документа, подтверждающие факт внесения сведений о юр</w:t>
      </w:r>
      <w:proofErr w:type="gramStart"/>
      <w:r w:rsidRPr="001C3AC8">
        <w:rPr>
          <w:rFonts w:ascii="Arial" w:hAnsi="Arial" w:cs="Arial"/>
          <w:color w:val="777777"/>
          <w:sz w:val="16"/>
          <w:szCs w:val="16"/>
        </w:rPr>
        <w:t>.л</w:t>
      </w:r>
      <w:proofErr w:type="gramEnd"/>
      <w:r w:rsidRPr="001C3AC8">
        <w:rPr>
          <w:rFonts w:ascii="Arial" w:hAnsi="Arial" w:cs="Arial"/>
          <w:color w:val="777777"/>
          <w:sz w:val="16"/>
          <w:szCs w:val="16"/>
        </w:rPr>
        <w:t xml:space="preserve">ице в Единый </w:t>
      </w:r>
      <w:proofErr w:type="spellStart"/>
      <w:r w:rsidRPr="001C3AC8">
        <w:rPr>
          <w:rFonts w:ascii="Arial" w:hAnsi="Arial" w:cs="Arial"/>
          <w:color w:val="777777"/>
          <w:sz w:val="16"/>
          <w:szCs w:val="16"/>
        </w:rPr>
        <w:t>гос</w:t>
      </w:r>
      <w:proofErr w:type="spellEnd"/>
      <w:r w:rsidRPr="001C3AC8">
        <w:rPr>
          <w:rFonts w:ascii="Arial" w:hAnsi="Arial" w:cs="Arial"/>
          <w:color w:val="777777"/>
          <w:sz w:val="16"/>
          <w:szCs w:val="16"/>
        </w:rPr>
        <w:t>, реестр юр.лиц)</w:t>
      </w:r>
    </w:p>
    <w:tbl>
      <w:tblPr>
        <w:tblW w:w="0" w:type="auto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8649"/>
        <w:gridCol w:w="58"/>
        <w:gridCol w:w="58"/>
        <w:gridCol w:w="59"/>
        <w:gridCol w:w="59"/>
        <w:gridCol w:w="59"/>
        <w:gridCol w:w="59"/>
        <w:gridCol w:w="59"/>
        <w:gridCol w:w="59"/>
        <w:gridCol w:w="59"/>
        <w:gridCol w:w="59"/>
        <w:gridCol w:w="59"/>
        <w:gridCol w:w="59"/>
      </w:tblGrid>
      <w:tr w:rsidR="000B1860" w:rsidRPr="00A9265E" w:rsidTr="00D6476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ИНН </w:t>
            </w:r>
            <w:r>
              <w:rPr>
                <w:rFonts w:ascii="Arial" w:hAnsi="Arial" w:cs="Arial"/>
                <w:color w:val="777777"/>
                <w:sz w:val="18"/>
                <w:szCs w:val="18"/>
              </w:rPr>
              <w:t>_________________________________________________________________________________</w:t>
            </w: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</w:tr>
    </w:tbl>
    <w:p w:rsidR="000B1860" w:rsidRPr="001C3AC8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1C3AC8">
        <w:rPr>
          <w:rFonts w:ascii="Arial" w:hAnsi="Arial" w:cs="Arial"/>
          <w:color w:val="777777"/>
          <w:sz w:val="16"/>
          <w:szCs w:val="16"/>
        </w:rPr>
        <w:t>                                  (данные документа о постановке юр</w:t>
      </w:r>
      <w:proofErr w:type="gramStart"/>
      <w:r w:rsidRPr="001C3AC8">
        <w:rPr>
          <w:rFonts w:ascii="Arial" w:hAnsi="Arial" w:cs="Arial"/>
          <w:color w:val="777777"/>
          <w:sz w:val="16"/>
          <w:szCs w:val="16"/>
        </w:rPr>
        <w:t>.л</w:t>
      </w:r>
      <w:proofErr w:type="gramEnd"/>
      <w:r w:rsidRPr="001C3AC8">
        <w:rPr>
          <w:rFonts w:ascii="Arial" w:hAnsi="Arial" w:cs="Arial"/>
          <w:color w:val="777777"/>
          <w:sz w:val="16"/>
          <w:szCs w:val="16"/>
        </w:rPr>
        <w:t>ица на учет в налоговом органе)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Прошу предоставить на праве ________________________________________________________,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земельный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участок, расположенный по адресу: 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разрешенное использование земельного участка __________________________________________________,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кадастровый номер _____________________, площадь </w:t>
      </w:r>
      <w:proofErr w:type="spellStart"/>
      <w:r w:rsidRPr="00A9265E">
        <w:rPr>
          <w:rFonts w:ascii="Arial" w:hAnsi="Arial" w:cs="Arial"/>
          <w:color w:val="777777"/>
          <w:sz w:val="18"/>
          <w:szCs w:val="18"/>
        </w:rPr>
        <w:t>_______________кв.м</w:t>
      </w:r>
      <w:proofErr w:type="spellEnd"/>
      <w:r w:rsidRPr="00A9265E">
        <w:rPr>
          <w:rFonts w:ascii="Arial" w:hAnsi="Arial" w:cs="Arial"/>
          <w:color w:val="777777"/>
          <w:sz w:val="18"/>
          <w:szCs w:val="18"/>
        </w:rPr>
        <w:t xml:space="preserve">., сроком 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на</w:t>
      </w:r>
      <w:proofErr w:type="gramEnd"/>
      <w:r>
        <w:rPr>
          <w:rFonts w:ascii="Arial" w:hAnsi="Arial" w:cs="Arial"/>
          <w:color w:val="777777"/>
          <w:sz w:val="18"/>
          <w:szCs w:val="18"/>
        </w:rPr>
        <w:t>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Способ направления ответа на заявление: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 лично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lastRenderedPageBreak/>
        <w:t>□   по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  по электронной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Заявитель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               ______________________________   (______________________________)           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                                 подпись, дата                                                      Ф.И.О.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Заявитель несет ответственность за достоверность и полноту представленных сведений 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                (подпись заявителя)                     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  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Приложение № 2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                                к Административному регламенту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                                                                                                              Главе администрации  </w:t>
      </w:r>
      <w:r>
        <w:rPr>
          <w:rFonts w:ascii="Arial" w:hAnsi="Arial" w:cs="Arial"/>
          <w:color w:val="777777"/>
          <w:sz w:val="18"/>
          <w:szCs w:val="18"/>
        </w:rPr>
        <w:t>Мглинского района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                          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                                 от 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                                 Ф.И.О. физического лица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                                                                                  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                                             паспортные данные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                  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 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  адрес регистрации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                         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                                                                                                                                       телефон, адрес </w:t>
      </w:r>
      <w:proofErr w:type="spellStart"/>
      <w:r w:rsidRPr="00A9265E">
        <w:rPr>
          <w:rFonts w:ascii="Arial" w:hAnsi="Arial" w:cs="Arial"/>
          <w:color w:val="777777"/>
          <w:sz w:val="18"/>
          <w:szCs w:val="18"/>
        </w:rPr>
        <w:t>эл</w:t>
      </w:r>
      <w:proofErr w:type="spellEnd"/>
      <w:r w:rsidRPr="00A9265E">
        <w:rPr>
          <w:rFonts w:ascii="Arial" w:hAnsi="Arial" w:cs="Arial"/>
          <w:color w:val="777777"/>
          <w:sz w:val="18"/>
          <w:szCs w:val="18"/>
        </w:rPr>
        <w:t>. почты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Заявление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на предоставление земельных участков, на которых расположены здания, строения, сооружения на территории </w:t>
      </w:r>
      <w:r>
        <w:rPr>
          <w:rFonts w:ascii="Arial" w:hAnsi="Arial" w:cs="Arial"/>
          <w:color w:val="777777"/>
          <w:sz w:val="18"/>
          <w:szCs w:val="18"/>
        </w:rPr>
        <w:t xml:space="preserve">Мглинского района  </w:t>
      </w:r>
      <w:r w:rsidRPr="00A9265E">
        <w:rPr>
          <w:rFonts w:ascii="Arial" w:hAnsi="Arial" w:cs="Arial"/>
          <w:b/>
          <w:bCs/>
          <w:color w:val="777777"/>
          <w:sz w:val="18"/>
        </w:rPr>
        <w:t>(для физического лица)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Прошу предоставить на праве ___________________________________________________________,   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земельный участок, расположенный по адресу: 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разрешенное использование земельного участка ___________________________________________,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кадастровый номер ________________________________, площадь </w:t>
      </w:r>
      <w:proofErr w:type="spellStart"/>
      <w:r w:rsidRPr="00A9265E">
        <w:rPr>
          <w:rFonts w:ascii="Arial" w:hAnsi="Arial" w:cs="Arial"/>
          <w:color w:val="777777"/>
          <w:sz w:val="18"/>
          <w:szCs w:val="18"/>
        </w:rPr>
        <w:t>_____________кв.м</w:t>
      </w:r>
      <w:proofErr w:type="spellEnd"/>
      <w:r w:rsidRPr="00A9265E">
        <w:rPr>
          <w:rFonts w:ascii="Arial" w:hAnsi="Arial" w:cs="Arial"/>
          <w:color w:val="777777"/>
          <w:sz w:val="18"/>
          <w:szCs w:val="18"/>
        </w:rPr>
        <w:t xml:space="preserve">., сроком 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на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Способ направления ответа на заявление: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 лично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  по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  по электронной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Заявитель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               ______________________________  (______________________________)           </w:t>
      </w:r>
      <w:proofErr w:type="gramEnd"/>
    </w:p>
    <w:p w:rsidR="000B1860" w:rsidRPr="00AF6B7C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                                 </w:t>
      </w:r>
      <w:r w:rsidRPr="00AF6B7C">
        <w:rPr>
          <w:rFonts w:ascii="Arial" w:hAnsi="Arial" w:cs="Arial"/>
          <w:color w:val="777777"/>
          <w:sz w:val="16"/>
          <w:szCs w:val="16"/>
        </w:rPr>
        <w:t>подпись, дата                                                      Ф.И.О.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Заявитель несет ответственность за достоверность и полноту представленных сведений _________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                                                                                               (подпись заявителя)                </w:t>
      </w: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 Приложение № 3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                                к Административному регламенту 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Главе администрации </w:t>
      </w:r>
      <w:r>
        <w:rPr>
          <w:rFonts w:ascii="Arial" w:hAnsi="Arial" w:cs="Arial"/>
          <w:color w:val="777777"/>
          <w:sz w:val="18"/>
          <w:szCs w:val="18"/>
        </w:rPr>
        <w:t xml:space="preserve"> Мглинского района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                    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 xml:space="preserve"> от___________________________________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     Ф.И.О. индивидуального предпринимателя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                                                                                                    ___________________________________</w:t>
      </w:r>
    </w:p>
    <w:p w:rsidR="000B1860" w:rsidRPr="00AF6B7C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                                            </w:t>
      </w:r>
      <w:r w:rsidRPr="00AF6B7C">
        <w:rPr>
          <w:rFonts w:ascii="Arial" w:hAnsi="Arial" w:cs="Arial"/>
          <w:color w:val="777777"/>
          <w:sz w:val="16"/>
          <w:szCs w:val="16"/>
        </w:rPr>
        <w:t> паспортные данные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                  ______________________________</w:t>
      </w:r>
    </w:p>
    <w:p w:rsidR="000B1860" w:rsidRPr="00AF6B7C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          </w:t>
      </w:r>
      <w:r>
        <w:rPr>
          <w:rFonts w:ascii="Arial" w:hAnsi="Arial" w:cs="Arial"/>
          <w:color w:val="777777"/>
          <w:sz w:val="18"/>
          <w:szCs w:val="18"/>
        </w:rPr>
        <w:t xml:space="preserve">                                                                                                   </w:t>
      </w:r>
      <w:r w:rsidRPr="00A9265E">
        <w:rPr>
          <w:rFonts w:ascii="Arial" w:hAnsi="Arial" w:cs="Arial"/>
          <w:color w:val="777777"/>
          <w:sz w:val="18"/>
          <w:szCs w:val="18"/>
        </w:rPr>
        <w:t>  </w:t>
      </w:r>
      <w:r w:rsidRPr="00AF6B7C">
        <w:rPr>
          <w:rFonts w:ascii="Arial" w:hAnsi="Arial" w:cs="Arial"/>
          <w:color w:val="777777"/>
          <w:sz w:val="16"/>
          <w:szCs w:val="16"/>
        </w:rPr>
        <w:t>адрес регистрации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                                                                                   ___________________________________</w:t>
      </w:r>
    </w:p>
    <w:p w:rsidR="000B1860" w:rsidRPr="00AF6B7C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F6B7C">
        <w:rPr>
          <w:rFonts w:ascii="Arial" w:hAnsi="Arial" w:cs="Arial"/>
          <w:color w:val="777777"/>
          <w:sz w:val="16"/>
          <w:szCs w:val="16"/>
        </w:rPr>
        <w:t xml:space="preserve">                                                                                                                                       телефон, адрес </w:t>
      </w:r>
      <w:proofErr w:type="spellStart"/>
      <w:r w:rsidRPr="00AF6B7C">
        <w:rPr>
          <w:rFonts w:ascii="Arial" w:hAnsi="Arial" w:cs="Arial"/>
          <w:color w:val="777777"/>
          <w:sz w:val="16"/>
          <w:szCs w:val="16"/>
        </w:rPr>
        <w:t>эл</w:t>
      </w:r>
      <w:proofErr w:type="spellEnd"/>
      <w:r w:rsidRPr="00AF6B7C">
        <w:rPr>
          <w:rFonts w:ascii="Arial" w:hAnsi="Arial" w:cs="Arial"/>
          <w:color w:val="777777"/>
          <w:sz w:val="16"/>
          <w:szCs w:val="16"/>
        </w:rPr>
        <w:t>. почта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Заявление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на приобретение 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прав</w:t>
      </w:r>
      <w:proofErr w:type="gramEnd"/>
      <w:r w:rsidRPr="00A9265E">
        <w:rPr>
          <w:rFonts w:ascii="Arial" w:hAnsi="Arial" w:cs="Arial"/>
          <w:color w:val="777777"/>
          <w:sz w:val="18"/>
          <w:szCs w:val="18"/>
        </w:rPr>
        <w:t xml:space="preserve"> на земельные участки, на которых расположены здания, строения, сооружения на территории муниципального образования </w:t>
      </w:r>
      <w:r>
        <w:rPr>
          <w:rFonts w:ascii="Arial" w:hAnsi="Arial" w:cs="Arial"/>
          <w:color w:val="777777"/>
          <w:sz w:val="18"/>
          <w:szCs w:val="18"/>
        </w:rPr>
        <w:t xml:space="preserve"> Мглинского района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b/>
          <w:bCs/>
          <w:color w:val="777777"/>
          <w:sz w:val="18"/>
        </w:rPr>
        <w:t>(для индивидуального предпринимателя)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Государственный регистрационный номер (ОГРН) ________________________________________</w:t>
      </w:r>
    </w:p>
    <w:p w:rsidR="000B1860" w:rsidRPr="001C3AC8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  </w:t>
      </w:r>
      <w:r w:rsidRPr="001C3AC8">
        <w:rPr>
          <w:rFonts w:ascii="Arial" w:hAnsi="Arial" w:cs="Arial"/>
          <w:color w:val="777777"/>
          <w:sz w:val="16"/>
          <w:szCs w:val="16"/>
        </w:rPr>
        <w:t xml:space="preserve">(данные документа, подтверждающие факт внесения сведений об </w:t>
      </w:r>
      <w:proofErr w:type="spellStart"/>
      <w:r w:rsidRPr="001C3AC8">
        <w:rPr>
          <w:rFonts w:ascii="Arial" w:hAnsi="Arial" w:cs="Arial"/>
          <w:color w:val="777777"/>
          <w:sz w:val="16"/>
          <w:szCs w:val="16"/>
        </w:rPr>
        <w:t>инд</w:t>
      </w:r>
      <w:proofErr w:type="gramStart"/>
      <w:r w:rsidRPr="001C3AC8">
        <w:rPr>
          <w:rFonts w:ascii="Arial" w:hAnsi="Arial" w:cs="Arial"/>
          <w:color w:val="777777"/>
          <w:sz w:val="16"/>
          <w:szCs w:val="16"/>
        </w:rPr>
        <w:t>.п</w:t>
      </w:r>
      <w:proofErr w:type="gramEnd"/>
      <w:r w:rsidRPr="001C3AC8">
        <w:rPr>
          <w:rFonts w:ascii="Arial" w:hAnsi="Arial" w:cs="Arial"/>
          <w:color w:val="777777"/>
          <w:sz w:val="16"/>
          <w:szCs w:val="16"/>
        </w:rPr>
        <w:t>редпр</w:t>
      </w:r>
      <w:proofErr w:type="spellEnd"/>
      <w:r w:rsidRPr="001C3AC8">
        <w:rPr>
          <w:rFonts w:ascii="Arial" w:hAnsi="Arial" w:cs="Arial"/>
          <w:color w:val="777777"/>
          <w:sz w:val="16"/>
          <w:szCs w:val="16"/>
        </w:rPr>
        <w:t xml:space="preserve">. в Единый </w:t>
      </w:r>
      <w:proofErr w:type="spellStart"/>
      <w:r w:rsidRPr="001C3AC8">
        <w:rPr>
          <w:rFonts w:ascii="Arial" w:hAnsi="Arial" w:cs="Arial"/>
          <w:color w:val="777777"/>
          <w:sz w:val="16"/>
          <w:szCs w:val="16"/>
        </w:rPr>
        <w:t>гос</w:t>
      </w:r>
      <w:proofErr w:type="spellEnd"/>
      <w:r w:rsidRPr="001C3AC8">
        <w:rPr>
          <w:rFonts w:ascii="Arial" w:hAnsi="Arial" w:cs="Arial"/>
          <w:color w:val="777777"/>
          <w:sz w:val="16"/>
          <w:szCs w:val="16"/>
        </w:rPr>
        <w:t>. реестр инд.пред.) </w:t>
      </w:r>
    </w:p>
    <w:tbl>
      <w:tblPr>
        <w:tblW w:w="0" w:type="auto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9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0B1860" w:rsidRPr="00A9265E" w:rsidTr="00D6476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ИНН  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860" w:rsidRPr="00A9265E" w:rsidRDefault="000B1860" w:rsidP="00D64769">
            <w:pPr>
              <w:spacing w:line="312" w:lineRule="atLeast"/>
              <w:textAlignment w:val="baseline"/>
              <w:rPr>
                <w:rFonts w:ascii="Arial" w:hAnsi="Arial" w:cs="Arial"/>
                <w:color w:val="777777"/>
                <w:sz w:val="18"/>
                <w:szCs w:val="18"/>
              </w:rPr>
            </w:pPr>
            <w:r w:rsidRPr="00A9265E">
              <w:rPr>
                <w:rFonts w:ascii="Arial" w:hAnsi="Arial" w:cs="Arial"/>
                <w:color w:val="777777"/>
                <w:sz w:val="18"/>
                <w:szCs w:val="18"/>
              </w:rPr>
              <w:t> </w:t>
            </w:r>
          </w:p>
        </w:tc>
      </w:tr>
    </w:tbl>
    <w:p w:rsidR="000B1860" w:rsidRPr="001C3AC8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1C3AC8">
        <w:rPr>
          <w:rFonts w:ascii="Arial" w:hAnsi="Arial" w:cs="Arial"/>
          <w:color w:val="777777"/>
          <w:sz w:val="16"/>
          <w:szCs w:val="16"/>
        </w:rPr>
        <w:t xml:space="preserve">   (данные документа о постановке инд. </w:t>
      </w:r>
      <w:proofErr w:type="spellStart"/>
      <w:r w:rsidRPr="001C3AC8">
        <w:rPr>
          <w:rFonts w:ascii="Arial" w:hAnsi="Arial" w:cs="Arial"/>
          <w:color w:val="777777"/>
          <w:sz w:val="16"/>
          <w:szCs w:val="16"/>
        </w:rPr>
        <w:t>предпр</w:t>
      </w:r>
      <w:proofErr w:type="spellEnd"/>
      <w:r w:rsidRPr="001C3AC8">
        <w:rPr>
          <w:rFonts w:ascii="Arial" w:hAnsi="Arial" w:cs="Arial"/>
          <w:color w:val="777777"/>
          <w:sz w:val="16"/>
          <w:szCs w:val="16"/>
        </w:rPr>
        <w:t>. на учет в налоговом органе)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Прошу предоставить на праве __________________________________________________________________,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земельный участок, расположенный по адресу: 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разрешенное использование земельного участка ___________________________________________________,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кадастровый номер ___________________________, площадь </w:t>
      </w:r>
      <w:proofErr w:type="spellStart"/>
      <w:r w:rsidRPr="00A9265E">
        <w:rPr>
          <w:rFonts w:ascii="Arial" w:hAnsi="Arial" w:cs="Arial"/>
          <w:color w:val="777777"/>
          <w:sz w:val="18"/>
          <w:szCs w:val="18"/>
        </w:rPr>
        <w:t>_______________кв.м</w:t>
      </w:r>
      <w:proofErr w:type="spellEnd"/>
      <w:r w:rsidRPr="00A9265E">
        <w:rPr>
          <w:rFonts w:ascii="Arial" w:hAnsi="Arial" w:cs="Arial"/>
          <w:color w:val="777777"/>
          <w:sz w:val="18"/>
          <w:szCs w:val="18"/>
        </w:rPr>
        <w:t xml:space="preserve">., сроком 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на</w:t>
      </w:r>
      <w:proofErr w:type="gramEnd"/>
      <w:r>
        <w:rPr>
          <w:rFonts w:ascii="Arial" w:hAnsi="Arial" w:cs="Arial"/>
          <w:color w:val="777777"/>
          <w:sz w:val="18"/>
          <w:szCs w:val="18"/>
        </w:rPr>
        <w:t xml:space="preserve"> _________</w:t>
      </w:r>
      <w:r w:rsidRPr="00A9265E">
        <w:rPr>
          <w:rFonts w:ascii="Arial" w:hAnsi="Arial" w:cs="Arial"/>
          <w:color w:val="777777"/>
          <w:sz w:val="18"/>
          <w:szCs w:val="18"/>
        </w:rPr>
        <w:t>.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Способ направления ответа на заявление: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 лично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  по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□   по электронной почте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lastRenderedPageBreak/>
        <w:t>Заявитель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               ______________________________  (______________________________)           </w:t>
      </w:r>
      <w:proofErr w:type="gramEnd"/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                                 подпись, дата                                                      Ф.И.О.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Заявитель несет ответственность за достоверность и полноту представленных сведений _________</w:t>
      </w:r>
    </w:p>
    <w:p w:rsidR="000B1860" w:rsidRPr="001C3AC8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                                                                              </w:t>
      </w:r>
      <w:r w:rsidRPr="00AF6B7C">
        <w:rPr>
          <w:rFonts w:ascii="Arial" w:hAnsi="Arial" w:cs="Arial"/>
          <w:color w:val="777777"/>
          <w:kern w:val="36"/>
          <w:sz w:val="20"/>
          <w:szCs w:val="20"/>
        </w:rPr>
        <w:t>Приложение № 4</w:t>
      </w:r>
    </w:p>
    <w:p w:rsidR="000B1860" w:rsidRPr="00AF6B7C" w:rsidRDefault="000B1860" w:rsidP="000B1860">
      <w:pPr>
        <w:pBdr>
          <w:bottom w:val="dashed" w:sz="6" w:space="0" w:color="D3D3D3"/>
        </w:pBdr>
        <w:shd w:val="clear" w:color="auto" w:fill="F7F7F7"/>
        <w:spacing w:before="168" w:after="168"/>
        <w:textAlignment w:val="baseline"/>
        <w:outlineLvl w:val="0"/>
        <w:rPr>
          <w:rFonts w:ascii="Arial" w:hAnsi="Arial" w:cs="Arial"/>
          <w:color w:val="777777"/>
          <w:kern w:val="36"/>
          <w:sz w:val="20"/>
          <w:szCs w:val="20"/>
        </w:rPr>
      </w:pPr>
      <w:r w:rsidRPr="00AF6B7C">
        <w:rPr>
          <w:rFonts w:ascii="Arial" w:hAnsi="Arial" w:cs="Arial"/>
          <w:color w:val="777777"/>
          <w:kern w:val="36"/>
          <w:sz w:val="20"/>
          <w:szCs w:val="20"/>
        </w:rPr>
        <w:t>к административному регламенту</w:t>
      </w:r>
    </w:p>
    <w:p w:rsidR="000B1860" w:rsidRPr="00AF6B7C" w:rsidRDefault="000B1860" w:rsidP="000B1860">
      <w:pPr>
        <w:pBdr>
          <w:bottom w:val="dashed" w:sz="6" w:space="0" w:color="D3D3D3"/>
        </w:pBdr>
        <w:shd w:val="clear" w:color="auto" w:fill="F7F7F7"/>
        <w:spacing w:before="168" w:after="168"/>
        <w:textAlignment w:val="baseline"/>
        <w:outlineLvl w:val="0"/>
        <w:rPr>
          <w:rFonts w:ascii="Arial" w:hAnsi="Arial" w:cs="Arial"/>
          <w:color w:val="777777"/>
          <w:kern w:val="36"/>
          <w:sz w:val="45"/>
          <w:szCs w:val="45"/>
        </w:rPr>
      </w:pPr>
      <w:r w:rsidRPr="00A9265E">
        <w:rPr>
          <w:rFonts w:ascii="Arial" w:hAnsi="Arial" w:cs="Arial"/>
          <w:color w:val="777777"/>
          <w:kern w:val="36"/>
          <w:sz w:val="45"/>
          <w:szCs w:val="45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  <w:bdr w:val="none" w:sz="0" w:space="0" w:color="auto" w:frame="1"/>
          <w:vertAlign w:val="superscript"/>
        </w:rPr>
        <w:t>Ф.И.О. заявителя</w:t>
      </w:r>
    </w:p>
    <w:p w:rsidR="000B1860" w:rsidRPr="000B1860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6"/>
          <w:szCs w:val="16"/>
        </w:rPr>
      </w:pPr>
      <w:r w:rsidRPr="000B1860">
        <w:rPr>
          <w:rFonts w:ascii="Arial" w:hAnsi="Arial" w:cs="Arial"/>
          <w:color w:val="777777"/>
          <w:sz w:val="16"/>
          <w:szCs w:val="16"/>
        </w:rPr>
        <w:t>наименование и реквизиты</w:t>
      </w:r>
      <w:r>
        <w:rPr>
          <w:rFonts w:ascii="Arial" w:hAnsi="Arial" w:cs="Arial"/>
          <w:color w:val="777777"/>
          <w:sz w:val="16"/>
          <w:szCs w:val="16"/>
        </w:rPr>
        <w:t xml:space="preserve"> </w:t>
      </w:r>
      <w:r w:rsidRPr="000B1860">
        <w:rPr>
          <w:rFonts w:ascii="Arial" w:hAnsi="Arial" w:cs="Arial"/>
          <w:color w:val="777777"/>
          <w:sz w:val="16"/>
          <w:szCs w:val="16"/>
        </w:rPr>
        <w:t>органа, предоставляющего</w:t>
      </w:r>
      <w:r>
        <w:rPr>
          <w:rFonts w:ascii="Arial" w:hAnsi="Arial" w:cs="Arial"/>
          <w:color w:val="777777"/>
          <w:sz w:val="16"/>
          <w:szCs w:val="16"/>
        </w:rPr>
        <w:t xml:space="preserve"> </w:t>
      </w:r>
      <w:r w:rsidRPr="000B1860">
        <w:rPr>
          <w:rFonts w:ascii="Arial" w:hAnsi="Arial" w:cs="Arial"/>
          <w:color w:val="777777"/>
          <w:sz w:val="16"/>
          <w:szCs w:val="16"/>
        </w:rPr>
        <w:t>муниципальную услугу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b/>
          <w:bCs/>
          <w:color w:val="777777"/>
          <w:sz w:val="18"/>
        </w:rPr>
        <w:t>Уведомление об отказе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jc w:val="center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b/>
          <w:bCs/>
          <w:color w:val="777777"/>
          <w:sz w:val="18"/>
        </w:rPr>
        <w:t>в предоставлении муниципальной услуги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Уважаемый (ая)_______________________________________________________________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  <w:bdr w:val="none" w:sz="0" w:space="0" w:color="auto" w:frame="1"/>
          <w:vertAlign w:val="superscript"/>
        </w:rPr>
        <w:t>(Ф.И.О. заявителя)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настоящим уведомляем Вас о том, что в связи </w:t>
      </w:r>
      <w:proofErr w:type="gramStart"/>
      <w:r w:rsidRPr="00A9265E">
        <w:rPr>
          <w:rFonts w:ascii="Arial" w:hAnsi="Arial" w:cs="Arial"/>
          <w:color w:val="777777"/>
          <w:sz w:val="18"/>
          <w:szCs w:val="18"/>
        </w:rPr>
        <w:t>с</w:t>
      </w:r>
      <w:proofErr w:type="gramEnd"/>
      <w:r w:rsidRPr="00A9265E">
        <w:rPr>
          <w:rFonts w:ascii="Arial" w:hAnsi="Arial" w:cs="Arial"/>
          <w:color w:val="777777"/>
          <w:sz w:val="18"/>
          <w:szCs w:val="18"/>
        </w:rPr>
        <w:t xml:space="preserve"> 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и на основании 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__________________________________________________________________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 xml:space="preserve">в предоставлении муниципальной услуги «Предоставление земельных участков, на которых расположены здания, строения, сооружения на территории муниципального образования </w:t>
      </w:r>
      <w:r>
        <w:rPr>
          <w:rFonts w:ascii="Arial" w:hAnsi="Arial" w:cs="Arial"/>
          <w:color w:val="777777"/>
          <w:sz w:val="18"/>
          <w:szCs w:val="18"/>
        </w:rPr>
        <w:t>Мглинский муниципальный район</w:t>
      </w:r>
      <w:r w:rsidRPr="00A9265E">
        <w:rPr>
          <w:rFonts w:ascii="Arial" w:hAnsi="Arial" w:cs="Arial"/>
          <w:color w:val="777777"/>
          <w:sz w:val="18"/>
          <w:szCs w:val="18"/>
        </w:rPr>
        <w:t>», отказано.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Глава администрации  </w:t>
      </w:r>
      <w:r>
        <w:rPr>
          <w:rFonts w:ascii="Arial" w:hAnsi="Arial" w:cs="Arial"/>
          <w:color w:val="777777"/>
          <w:sz w:val="18"/>
          <w:szCs w:val="18"/>
        </w:rPr>
        <w:t>Мглинского района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</w:t>
      </w:r>
    </w:p>
    <w:p w:rsidR="000B1860" w:rsidRPr="00A9265E" w:rsidRDefault="000B1860" w:rsidP="000B1860">
      <w:pPr>
        <w:shd w:val="clear" w:color="auto" w:fill="F7F7F7"/>
        <w:spacing w:before="168" w:after="168" w:line="270" w:lineRule="atLeast"/>
        <w:textAlignment w:val="baseline"/>
        <w:rPr>
          <w:rFonts w:ascii="Arial" w:hAnsi="Arial" w:cs="Arial"/>
          <w:color w:val="777777"/>
          <w:sz w:val="18"/>
          <w:szCs w:val="18"/>
        </w:rPr>
      </w:pPr>
      <w:r w:rsidRPr="00A9265E">
        <w:rPr>
          <w:rFonts w:ascii="Arial" w:hAnsi="Arial" w:cs="Arial"/>
          <w:color w:val="777777"/>
          <w:sz w:val="18"/>
          <w:szCs w:val="18"/>
        </w:rPr>
        <w:t> «___»________________ 20___</w:t>
      </w:r>
    </w:p>
    <w:p w:rsidR="000B1860" w:rsidRDefault="000B1860" w:rsidP="000B1860"/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860"/>
    <w:rsid w:val="00006FD9"/>
    <w:rsid w:val="0001374B"/>
    <w:rsid w:val="000174B2"/>
    <w:rsid w:val="00023906"/>
    <w:rsid w:val="0005541B"/>
    <w:rsid w:val="00091072"/>
    <w:rsid w:val="000912A4"/>
    <w:rsid w:val="000A1699"/>
    <w:rsid w:val="000A1DB5"/>
    <w:rsid w:val="000B15EE"/>
    <w:rsid w:val="000B1860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1860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0B1860"/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semiHidden/>
    <w:unhideWhenUsed/>
    <w:rsid w:val="000B18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E7E125BBBBFDECAB1EAE8DE5A2965CAD4AA0072FD90B9BC0351F4B34m7H9K" TargetMode="External"/><Relationship Id="rId13" Type="http://schemas.openxmlformats.org/officeDocument/2006/relationships/hyperlink" Target="http://www.xn--h1aadcdlcf4a.xn--p1ai/index.php?option=com_content&amp;view=article&amp;id=3311:administrativnyj-reglament-po-predostavleniyu-munitsipalnoj-uslugi-predostavlenie-zemelnykh-uchastkov-na-kotorykh-raspolozheny-zdaniya-stroeniya-sooruzheniya-na-territorii-munitsipalnogo-obrazovaniya-nolinskoe-gorodskoe-poselenie&amp;catid=416&amp;Itemid=7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E7E125BBBBFDECAB1EAE8DE5A2965CAD48AA062BD40B9BC0351F4B34m7H9K" TargetMode="External"/><Relationship Id="rId12" Type="http://schemas.openxmlformats.org/officeDocument/2006/relationships/hyperlink" Target="http://www.xn--h1aadcdlcf4a.xn--p1ai/index.php?option=com_content&amp;view=article&amp;id=3311:administrativnyj-reglament-po-predostavleniyu-munitsipalnoj-uslugi-predostavlenie-zemelnykh-uchastkov-na-kotorykh-raspolozheny-zdaniya-stroeniya-sooruzheniya-na-territorii-munitsipalnogo-obrazovaniya-nolinskoe-gorodskoe-poselenie&amp;catid=416&amp;Itemid=7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E7E125BBBBFDECAB1EAE8DE5A2965CAD4BA1012BD50B9BC0351F4B34m7H9K" TargetMode="External"/><Relationship Id="rId11" Type="http://schemas.openxmlformats.org/officeDocument/2006/relationships/hyperlink" Target="consultantplus://offline/ref=0EE7E125BBBBFDECAB1EAE8DE5A2965CAD4AA0072FD90B9BC0351F4B34m7H9K" TargetMode="External"/><Relationship Id="rId5" Type="http://schemas.openxmlformats.org/officeDocument/2006/relationships/hyperlink" Target="consultantplus://offline/ref=0EE7E125BBBBFDECAB1EAE8DE5A2965CAD4BA10B2ED30B9BC0351F4B34m7H9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xn--h1aadcdlcf4a.xn--p1ai/index.php?option=com_content&amp;view=article&amp;id=3311:administrativnyj-reglament-po-predostavleniyu-munitsipalnoj-uslugi-predostavlenie-zemelnykh-uchastkov-na-kotorykh-raspolozheny-zdaniya-stroeniya-sooruzheniya-na-territorii-munitsipalnogo-obrazovaniya-nolinskoe-gorodskoe-poselenie&amp;catid=416&amp;Itemid=745" TargetMode="External"/><Relationship Id="rId4" Type="http://schemas.openxmlformats.org/officeDocument/2006/relationships/hyperlink" Target="mailto:mfc_mglin@mail.ru" TargetMode="External"/><Relationship Id="rId9" Type="http://schemas.openxmlformats.org/officeDocument/2006/relationships/hyperlink" Target="http://www.xn--h1aadcdlcf4a.xn--p1ai/index.php?option=com_content&amp;view=article&amp;id=3311:administrativnyj-reglament-po-predostavleniyu-munitsipalnoj-uslugi-predostavlenie-zemelnykh-uchastkov-na-kotorykh-raspolozheny-zdaniya-stroeniya-sooruzheniya-na-territorii-munitsipalnogo-obrazovaniya-nolinskoe-gorodskoe-poselenie&amp;catid=416&amp;Itemid=7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7852</Words>
  <Characters>44762</Characters>
  <Application>Microsoft Office Word</Application>
  <DocSecurity>0</DocSecurity>
  <Lines>373</Lines>
  <Paragraphs>105</Paragraphs>
  <ScaleCrop>false</ScaleCrop>
  <Company>Microsoft</Company>
  <LinksUpToDate>false</LinksUpToDate>
  <CharactersWithSpaces>52509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2020-05-21T12:21:00Z</dcterms:created>
  <dcterms:modified xsi:type="dcterms:W3CDTF">2020-05-21T12:28:00Z</dcterms:modified>
</cp:coreProperties>
</file>